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A76D" w14:textId="0F24E213" w:rsidR="00F50628" w:rsidRPr="00530FF5" w:rsidRDefault="00A72223" w:rsidP="007E6027">
      <w:pPr>
        <w:rPr>
          <w:sz w:val="48"/>
          <w:szCs w:val="48"/>
          <w:lang w:val="nn-NO"/>
        </w:rPr>
      </w:pPr>
      <w:r w:rsidRPr="00530FF5">
        <w:rPr>
          <w:noProof/>
        </w:rPr>
        <mc:AlternateContent>
          <mc:Choice Requires="wps">
            <w:drawing>
              <wp:anchor distT="0" distB="0" distL="114300" distR="114300" simplePos="0" relativeHeight="251650560" behindDoc="1" locked="0" layoutInCell="1" allowOverlap="1" wp14:anchorId="1B26AA07" wp14:editId="30A2C0DD">
                <wp:simplePos x="0" y="0"/>
                <wp:positionH relativeFrom="column">
                  <wp:posOffset>1950720</wp:posOffset>
                </wp:positionH>
                <wp:positionV relativeFrom="paragraph">
                  <wp:posOffset>1309370</wp:posOffset>
                </wp:positionV>
                <wp:extent cx="1892300" cy="1720850"/>
                <wp:effectExtent l="0" t="0" r="0" b="0"/>
                <wp:wrapNone/>
                <wp:docPr id="4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720850"/>
                        </a:xfrm>
                        <a:prstGeom prst="rect">
                          <a:avLst/>
                        </a:prstGeom>
                        <a:solidFill>
                          <a:srgbClr val="FFFFFF"/>
                        </a:solidFill>
                        <a:ln>
                          <a:noFill/>
                        </a:ln>
                        <a:extLst>
                          <a:ext uri="{91240B29-F687-4F45-9708-019B960494DF}">
                            <a14:hiddenLine xmlns:a14="http://schemas.microsoft.com/office/drawing/2010/main" w="9525">
                              <a:solidFill>
                                <a:srgbClr val="00B0F0"/>
                              </a:solidFill>
                              <a:miter lim="800000"/>
                              <a:headEnd/>
                              <a:tailEnd/>
                            </a14:hiddenLine>
                          </a:ext>
                        </a:extLst>
                      </wps:spPr>
                      <wps:txbx>
                        <w:txbxContent>
                          <w:p w14:paraId="4605B8BA" w14:textId="77777777" w:rsidR="006D399C" w:rsidRPr="009118C0" w:rsidRDefault="006D399C" w:rsidP="00132001">
                            <w:pPr>
                              <w:jc w:val="center"/>
                              <w:rPr>
                                <w:rFonts w:ascii="Bradley Hand ITC" w:hAnsi="Bradley Hand ITC"/>
                                <w:b/>
                                <w:sz w:val="44"/>
                                <w:szCs w:val="44"/>
                                <w:lang w:val="nn-NO"/>
                              </w:rPr>
                            </w:pPr>
                            <w:r w:rsidRPr="009118C0">
                              <w:rPr>
                                <w:rFonts w:ascii="Bradley Hand ITC" w:hAnsi="Bradley Hand ITC"/>
                                <w:b/>
                                <w:sz w:val="44"/>
                                <w:szCs w:val="44"/>
                                <w:lang w:val="nn-NO"/>
                              </w:rPr>
                              <w:t xml:space="preserve">Læring </w:t>
                            </w:r>
                          </w:p>
                          <w:p w14:paraId="648C989A" w14:textId="77777777" w:rsidR="006D399C" w:rsidRPr="009118C0" w:rsidRDefault="006D399C" w:rsidP="00132001">
                            <w:pPr>
                              <w:jc w:val="center"/>
                              <w:rPr>
                                <w:rFonts w:ascii="Bradley Hand ITC" w:hAnsi="Bradley Hand ITC"/>
                                <w:b/>
                                <w:sz w:val="44"/>
                                <w:szCs w:val="44"/>
                                <w:lang w:val="nn-NO"/>
                              </w:rPr>
                            </w:pPr>
                            <w:r w:rsidRPr="009118C0">
                              <w:rPr>
                                <w:rFonts w:ascii="Bradley Hand ITC" w:hAnsi="Bradley Hand ITC"/>
                                <w:b/>
                                <w:sz w:val="44"/>
                                <w:szCs w:val="44"/>
                                <w:lang w:val="nn-NO"/>
                              </w:rPr>
                              <w:t>og</w:t>
                            </w:r>
                          </w:p>
                          <w:p w14:paraId="00C72E68" w14:textId="77777777" w:rsidR="006D399C" w:rsidRPr="009118C0" w:rsidRDefault="006D399C" w:rsidP="00132001">
                            <w:pPr>
                              <w:jc w:val="center"/>
                              <w:rPr>
                                <w:rFonts w:ascii="Bradley Hand ITC" w:hAnsi="Bradley Hand ITC"/>
                                <w:b/>
                                <w:sz w:val="44"/>
                                <w:szCs w:val="44"/>
                                <w:lang w:val="nn-NO"/>
                              </w:rPr>
                            </w:pPr>
                            <w:r w:rsidRPr="009118C0">
                              <w:rPr>
                                <w:rFonts w:ascii="Bradley Hand ITC" w:hAnsi="Bradley Hand ITC"/>
                                <w:b/>
                                <w:sz w:val="44"/>
                                <w:szCs w:val="44"/>
                                <w:lang w:val="nn-NO"/>
                              </w:rPr>
                              <w:t xml:space="preserve">trivsel </w:t>
                            </w:r>
                          </w:p>
                          <w:p w14:paraId="744BF2D1" w14:textId="77777777" w:rsidR="006D399C" w:rsidRPr="009118C0" w:rsidRDefault="006D399C" w:rsidP="00132001">
                            <w:pPr>
                              <w:jc w:val="center"/>
                              <w:rPr>
                                <w:rFonts w:ascii="Bradley Hand ITC" w:hAnsi="Bradley Hand ITC"/>
                                <w:b/>
                                <w:sz w:val="44"/>
                                <w:szCs w:val="44"/>
                                <w:lang w:val="nn-NO"/>
                              </w:rPr>
                            </w:pPr>
                            <w:r w:rsidRPr="009118C0">
                              <w:rPr>
                                <w:rFonts w:ascii="Bradley Hand ITC" w:hAnsi="Bradley Hand ITC"/>
                                <w:b/>
                                <w:sz w:val="44"/>
                                <w:szCs w:val="44"/>
                                <w:lang w:val="nn-NO"/>
                              </w:rPr>
                              <w:t>for alle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6AA07" id="_x0000_t202" coordsize="21600,21600" o:spt="202" path="m,l,21600r21600,l21600,xe">
                <v:stroke joinstyle="miter"/>
                <v:path gradientshapeok="t" o:connecttype="rect"/>
              </v:shapetype>
              <v:shape id="Text Box 39" o:spid="_x0000_s1026" type="#_x0000_t202" style="position:absolute;margin-left:153.6pt;margin-top:103.1pt;width:149pt;height:13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" stroked="f" strokecolor="#00b0f0">
                <v:textbox>
                  <w:txbxContent>
                    <w:p w14:paraId="4605B8BA" w14:textId="77777777" w:rsidR="006D399C" w:rsidRPr="009118C0" w:rsidRDefault="006D399C" w:rsidP="00132001">
                      <w:pPr>
                        <w:jc w:val="center"/>
                        <w:rPr>
                          <w:rFonts w:ascii="Bradley Hand ITC" w:hAnsi="Bradley Hand ITC"/>
                          <w:b/>
                          <w:sz w:val="44"/>
                          <w:szCs w:val="44"/>
                          <w:lang w:val="nn-NO"/>
                        </w:rPr>
                      </w:pPr>
                      <w:r w:rsidRPr="009118C0">
                        <w:rPr>
                          <w:rFonts w:ascii="Bradley Hand ITC" w:hAnsi="Bradley Hand ITC"/>
                          <w:b/>
                          <w:sz w:val="44"/>
                          <w:szCs w:val="44"/>
                          <w:lang w:val="nn-NO"/>
                        </w:rPr>
                        <w:t xml:space="preserve">Læring </w:t>
                      </w:r>
                    </w:p>
                    <w:p w14:paraId="648C989A" w14:textId="77777777" w:rsidR="006D399C" w:rsidRPr="009118C0" w:rsidRDefault="006D399C" w:rsidP="00132001">
                      <w:pPr>
                        <w:jc w:val="center"/>
                        <w:rPr>
                          <w:rFonts w:ascii="Bradley Hand ITC" w:hAnsi="Bradley Hand ITC"/>
                          <w:b/>
                          <w:sz w:val="44"/>
                          <w:szCs w:val="44"/>
                          <w:lang w:val="nn-NO"/>
                        </w:rPr>
                      </w:pPr>
                      <w:r w:rsidRPr="009118C0">
                        <w:rPr>
                          <w:rFonts w:ascii="Bradley Hand ITC" w:hAnsi="Bradley Hand ITC"/>
                          <w:b/>
                          <w:sz w:val="44"/>
                          <w:szCs w:val="44"/>
                          <w:lang w:val="nn-NO"/>
                        </w:rPr>
                        <w:t>og</w:t>
                      </w:r>
                    </w:p>
                    <w:p w14:paraId="00C72E68" w14:textId="77777777" w:rsidR="006D399C" w:rsidRPr="009118C0" w:rsidRDefault="006D399C" w:rsidP="00132001">
                      <w:pPr>
                        <w:jc w:val="center"/>
                        <w:rPr>
                          <w:rFonts w:ascii="Bradley Hand ITC" w:hAnsi="Bradley Hand ITC"/>
                          <w:b/>
                          <w:sz w:val="44"/>
                          <w:szCs w:val="44"/>
                          <w:lang w:val="nn-NO"/>
                        </w:rPr>
                      </w:pPr>
                      <w:r w:rsidRPr="009118C0">
                        <w:rPr>
                          <w:rFonts w:ascii="Bradley Hand ITC" w:hAnsi="Bradley Hand ITC"/>
                          <w:b/>
                          <w:sz w:val="44"/>
                          <w:szCs w:val="44"/>
                          <w:lang w:val="nn-NO"/>
                        </w:rPr>
                        <w:t xml:space="preserve">trivsel </w:t>
                      </w:r>
                    </w:p>
                    <w:p w14:paraId="744BF2D1" w14:textId="77777777" w:rsidR="006D399C" w:rsidRPr="009118C0" w:rsidRDefault="006D399C" w:rsidP="00132001">
                      <w:pPr>
                        <w:jc w:val="center"/>
                        <w:rPr>
                          <w:rFonts w:ascii="Bradley Hand ITC" w:hAnsi="Bradley Hand ITC"/>
                          <w:b/>
                          <w:sz w:val="44"/>
                          <w:szCs w:val="44"/>
                          <w:lang w:val="nn-NO"/>
                        </w:rPr>
                      </w:pPr>
                      <w:r w:rsidRPr="009118C0">
                        <w:rPr>
                          <w:rFonts w:ascii="Bradley Hand ITC" w:hAnsi="Bradley Hand ITC"/>
                          <w:b/>
                          <w:sz w:val="44"/>
                          <w:szCs w:val="44"/>
                          <w:lang w:val="nn-NO"/>
                        </w:rPr>
                        <w:t>for alle</w:t>
                      </w:r>
                    </w:p>
                  </w:txbxContent>
                </v:textbox>
              </v:shape>
            </w:pict>
          </mc:Fallback>
        </mc:AlternateContent>
      </w:r>
      <w:r>
        <w:rPr>
          <w:noProof/>
        </w:rPr>
        <w:drawing>
          <wp:anchor distT="0" distB="0" distL="114300" distR="114300" simplePos="0" relativeHeight="251701248" behindDoc="1" locked="0" layoutInCell="1" allowOverlap="1" wp14:anchorId="0C50E4B6" wp14:editId="50485739">
            <wp:simplePos x="0" y="0"/>
            <wp:positionH relativeFrom="column">
              <wp:posOffset>3487420</wp:posOffset>
            </wp:positionH>
            <wp:positionV relativeFrom="paragraph">
              <wp:posOffset>1410970</wp:posOffset>
            </wp:positionV>
            <wp:extent cx="2580005" cy="1441450"/>
            <wp:effectExtent l="0" t="0" r="0" b="6350"/>
            <wp:wrapTight wrapText="bothSides">
              <wp:wrapPolygon edited="0">
                <wp:start x="0" y="0"/>
                <wp:lineTo x="0" y="21410"/>
                <wp:lineTo x="21371" y="21410"/>
                <wp:lineTo x="21371" y="0"/>
                <wp:lineTo x="0" y="0"/>
              </wp:wrapPolygon>
            </wp:wrapTight>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0005" cy="1441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2272" behindDoc="1" locked="0" layoutInCell="1" allowOverlap="1" wp14:anchorId="71C5F07E" wp14:editId="5214011F">
            <wp:simplePos x="0" y="0"/>
            <wp:positionH relativeFrom="column">
              <wp:posOffset>-100330</wp:posOffset>
            </wp:positionH>
            <wp:positionV relativeFrom="paragraph">
              <wp:posOffset>1410970</wp:posOffset>
            </wp:positionV>
            <wp:extent cx="2183130" cy="1473200"/>
            <wp:effectExtent l="0" t="0" r="7620" b="0"/>
            <wp:wrapTight wrapText="bothSides">
              <wp:wrapPolygon edited="0">
                <wp:start x="0" y="0"/>
                <wp:lineTo x="0" y="21228"/>
                <wp:lineTo x="21487" y="21228"/>
                <wp:lineTo x="21487" y="0"/>
                <wp:lineTo x="0" y="0"/>
              </wp:wrapPolygon>
            </wp:wrapTight>
            <wp:docPr id="7" name="Bilde 7" descr="Et bilde som inneholder benk, utendørs, park, byg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150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3130" cy="1473200"/>
                    </a:xfrm>
                    <a:prstGeom prst="rect">
                      <a:avLst/>
                    </a:prstGeom>
                  </pic:spPr>
                </pic:pic>
              </a:graphicData>
            </a:graphic>
            <wp14:sizeRelH relativeFrom="margin">
              <wp14:pctWidth>0</wp14:pctWidth>
            </wp14:sizeRelH>
            <wp14:sizeRelV relativeFrom="margin">
              <wp14:pctHeight>0</wp14:pctHeight>
            </wp14:sizeRelV>
          </wp:anchor>
        </w:drawing>
      </w:r>
      <w:r w:rsidRPr="00530FF5">
        <w:rPr>
          <w:noProof/>
        </w:rPr>
        <mc:AlternateContent>
          <mc:Choice Requires="wps">
            <w:drawing>
              <wp:anchor distT="0" distB="0" distL="114300" distR="114300" simplePos="0" relativeHeight="251681280" behindDoc="1" locked="0" layoutInCell="1" allowOverlap="1" wp14:anchorId="5E5B01F9" wp14:editId="7D27ED2F">
                <wp:simplePos x="0" y="0"/>
                <wp:positionH relativeFrom="margin">
                  <wp:align>center</wp:align>
                </wp:positionH>
                <wp:positionV relativeFrom="paragraph">
                  <wp:posOffset>19050</wp:posOffset>
                </wp:positionV>
                <wp:extent cx="6238875" cy="1190625"/>
                <wp:effectExtent l="19050" t="19050" r="28575" b="28575"/>
                <wp:wrapTight wrapText="bothSides">
                  <wp:wrapPolygon edited="0">
                    <wp:start x="-66" y="-346"/>
                    <wp:lineTo x="-66" y="21773"/>
                    <wp:lineTo x="21633" y="21773"/>
                    <wp:lineTo x="21633" y="-346"/>
                    <wp:lineTo x="-66" y="-346"/>
                  </wp:wrapPolygon>
                </wp:wrapTight>
                <wp:docPr id="1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190625"/>
                        </a:xfrm>
                        <a:prstGeom prst="rect">
                          <a:avLst/>
                        </a:prstGeom>
                        <a:solidFill>
                          <a:srgbClr val="FFFFFF"/>
                        </a:solidFill>
                        <a:ln w="31750">
                          <a:solidFill>
                            <a:schemeClr val="accent6"/>
                          </a:solidFill>
                          <a:miter lim="800000"/>
                          <a:headEnd/>
                          <a:tailEnd/>
                        </a:ln>
                      </wps:spPr>
                      <wps:txbx>
                        <w:txbxContent>
                          <w:p w14:paraId="7B891361" w14:textId="775AF0DB" w:rsidR="006D399C" w:rsidRPr="007E6027" w:rsidRDefault="006D399C" w:rsidP="007E6027">
                            <w:pPr>
                              <w:pBdr>
                                <w:top w:val="single" w:sz="4" w:space="1" w:color="auto"/>
                              </w:pBdr>
                              <w:shd w:val="clear" w:color="auto" w:fill="92CDDC" w:themeFill="accent5" w:themeFillTint="99"/>
                              <w:jc w:val="center"/>
                              <w:rPr>
                                <w:rFonts w:asciiTheme="majorHAnsi" w:hAnsiTheme="majorHAnsi"/>
                                <w:sz w:val="52"/>
                                <w:szCs w:val="52"/>
                              </w:rPr>
                            </w:pPr>
                            <w:r>
                              <w:rPr>
                                <w:rFonts w:asciiTheme="majorHAnsi" w:hAnsiTheme="majorHAnsi"/>
                                <w:sz w:val="52"/>
                                <w:szCs w:val="52"/>
                              </w:rPr>
                              <w:t>INFORMASJON TIL FØRESETTE</w:t>
                            </w:r>
                          </w:p>
                          <w:p w14:paraId="69634D7D" w14:textId="77777777" w:rsidR="006D399C" w:rsidRDefault="006D399C" w:rsidP="007E6027">
                            <w:pPr>
                              <w:pBdr>
                                <w:top w:val="single" w:sz="4" w:space="1" w:color="auto"/>
                              </w:pBdr>
                              <w:shd w:val="clear" w:color="auto" w:fill="92CDDC" w:themeFill="accent5" w:themeFillTint="99"/>
                              <w:jc w:val="center"/>
                            </w:pPr>
                          </w:p>
                          <w:p w14:paraId="21A099DE" w14:textId="77777777" w:rsidR="006D399C" w:rsidRPr="007E6027" w:rsidRDefault="006D399C" w:rsidP="007E6027">
                            <w:pPr>
                              <w:pBdr>
                                <w:top w:val="single" w:sz="4" w:space="1" w:color="auto"/>
                              </w:pBdr>
                              <w:shd w:val="clear" w:color="auto" w:fill="92CDDC" w:themeFill="accent5" w:themeFillTint="99"/>
                              <w:jc w:val="center"/>
                              <w:rPr>
                                <w:rFonts w:asciiTheme="majorHAnsi" w:hAnsiTheme="majorHAnsi"/>
                                <w:sz w:val="36"/>
                                <w:szCs w:val="36"/>
                              </w:rPr>
                            </w:pPr>
                            <w:r w:rsidRPr="007E6027">
                              <w:rPr>
                                <w:rFonts w:asciiTheme="majorHAnsi" w:hAnsiTheme="majorHAnsi"/>
                                <w:sz w:val="36"/>
                                <w:szCs w:val="36"/>
                              </w:rPr>
                              <w:t>GARNES UNGDOMSSKULE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B01F9" id="Tekstboks 2" o:spid="_x0000_s1027" type="#_x0000_t202" style="position:absolute;margin-left:0;margin-top:1.5pt;width:491.25pt;height:93.75pt;z-index:-251635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" strokecolor="#f79646 [3209]" strokeweight="2.5pt">
                <v:textbox>
                  <w:txbxContent>
                    <w:p w14:paraId="7B891361" w14:textId="775AF0DB" w:rsidR="006D399C" w:rsidRPr="007E6027" w:rsidRDefault="006D399C" w:rsidP="007E6027">
                      <w:pPr>
                        <w:pBdr>
                          <w:top w:val="single" w:sz="4" w:space="1" w:color="auto"/>
                        </w:pBdr>
                        <w:shd w:val="clear" w:color="auto" w:fill="92CDDC" w:themeFill="accent5" w:themeFillTint="99"/>
                        <w:jc w:val="center"/>
                        <w:rPr>
                          <w:rFonts w:asciiTheme="majorHAnsi" w:hAnsiTheme="majorHAnsi"/>
                          <w:sz w:val="52"/>
                          <w:szCs w:val="52"/>
                        </w:rPr>
                      </w:pPr>
                      <w:r>
                        <w:rPr>
                          <w:rFonts w:asciiTheme="majorHAnsi" w:hAnsiTheme="majorHAnsi"/>
                          <w:sz w:val="52"/>
                          <w:szCs w:val="52"/>
                        </w:rPr>
                        <w:t>INFORMASJON TIL FØRESETTE</w:t>
                      </w:r>
                    </w:p>
                    <w:p w14:paraId="69634D7D" w14:textId="77777777" w:rsidR="006D399C" w:rsidRDefault="006D399C" w:rsidP="007E6027">
                      <w:pPr>
                        <w:pBdr>
                          <w:top w:val="single" w:sz="4" w:space="1" w:color="auto"/>
                        </w:pBdr>
                        <w:shd w:val="clear" w:color="auto" w:fill="92CDDC" w:themeFill="accent5" w:themeFillTint="99"/>
                        <w:jc w:val="center"/>
                      </w:pPr>
                    </w:p>
                    <w:p w14:paraId="21A099DE" w14:textId="77777777" w:rsidR="006D399C" w:rsidRPr="007E6027" w:rsidRDefault="006D399C" w:rsidP="007E6027">
                      <w:pPr>
                        <w:pBdr>
                          <w:top w:val="single" w:sz="4" w:space="1" w:color="auto"/>
                        </w:pBdr>
                        <w:shd w:val="clear" w:color="auto" w:fill="92CDDC" w:themeFill="accent5" w:themeFillTint="99"/>
                        <w:jc w:val="center"/>
                        <w:rPr>
                          <w:rFonts w:asciiTheme="majorHAnsi" w:hAnsiTheme="majorHAnsi"/>
                          <w:sz w:val="36"/>
                          <w:szCs w:val="36"/>
                        </w:rPr>
                      </w:pPr>
                      <w:r w:rsidRPr="007E6027">
                        <w:rPr>
                          <w:rFonts w:asciiTheme="majorHAnsi" w:hAnsiTheme="majorHAnsi"/>
                          <w:sz w:val="36"/>
                          <w:szCs w:val="36"/>
                        </w:rPr>
                        <w:t>GARNES UNGDOMSSKULE</w:t>
                      </w:r>
                    </w:p>
                  </w:txbxContent>
                </v:textbox>
                <w10:wrap type="tight" anchorx="margin"/>
              </v:shape>
            </w:pict>
          </mc:Fallback>
        </mc:AlternateContent>
      </w:r>
    </w:p>
    <w:p w14:paraId="54EAC083" w14:textId="2BE1D516" w:rsidR="006224A0" w:rsidRPr="00530FF5" w:rsidRDefault="006224A0" w:rsidP="00132001">
      <w:pPr>
        <w:jc w:val="center"/>
        <w:rPr>
          <w:b/>
          <w:lang w:val="nn-NO"/>
        </w:rPr>
      </w:pPr>
    </w:p>
    <w:p w14:paraId="4CE8391B" w14:textId="4A036890" w:rsidR="00F50628" w:rsidRPr="00530FF5" w:rsidRDefault="00F50628" w:rsidP="00132001">
      <w:pPr>
        <w:jc w:val="center"/>
      </w:pPr>
    </w:p>
    <w:p w14:paraId="03E3A0A5" w14:textId="26C1F35E" w:rsidR="00FB54C4" w:rsidRPr="00530FF5" w:rsidRDefault="00FB54C4"/>
    <w:p w14:paraId="4E9699A1" w14:textId="4D597877" w:rsidR="00FB54C4" w:rsidRPr="00530FF5" w:rsidRDefault="008D524B">
      <w:r>
        <w:rPr>
          <w:noProof/>
        </w:rPr>
        <w:t xml:space="preserve">                      </w:t>
      </w:r>
    </w:p>
    <w:p w14:paraId="02909E78" w14:textId="5320390B" w:rsidR="00FB54C4" w:rsidRPr="00530FF5" w:rsidRDefault="00FB54C4"/>
    <w:p w14:paraId="011C0111" w14:textId="135A0132" w:rsidR="00FB54C4" w:rsidRDefault="00FB54C4"/>
    <w:p w14:paraId="2A61A7BF" w14:textId="6C72823D" w:rsidR="008D524B" w:rsidRDefault="00A72223">
      <w:r>
        <w:rPr>
          <w:noProof/>
        </w:rPr>
        <w:drawing>
          <wp:anchor distT="0" distB="0" distL="114300" distR="114300" simplePos="0" relativeHeight="251704320" behindDoc="1" locked="0" layoutInCell="1" allowOverlap="1" wp14:anchorId="538CEFD5" wp14:editId="3C5D4517">
            <wp:simplePos x="0" y="0"/>
            <wp:positionH relativeFrom="margin">
              <wp:align>right</wp:align>
            </wp:positionH>
            <wp:positionV relativeFrom="paragraph">
              <wp:posOffset>107950</wp:posOffset>
            </wp:positionV>
            <wp:extent cx="1863090" cy="1397635"/>
            <wp:effectExtent l="0" t="0" r="3810" b="0"/>
            <wp:wrapTight wrapText="bothSides">
              <wp:wrapPolygon edited="0">
                <wp:start x="0" y="0"/>
                <wp:lineTo x="0" y="21198"/>
                <wp:lineTo x="21423" y="21198"/>
                <wp:lineTo x="21423"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3090" cy="1397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296" behindDoc="1" locked="0" layoutInCell="1" allowOverlap="1" wp14:anchorId="2D893E8F" wp14:editId="3954AE38">
            <wp:simplePos x="0" y="0"/>
            <wp:positionH relativeFrom="column">
              <wp:posOffset>-76200</wp:posOffset>
            </wp:positionH>
            <wp:positionV relativeFrom="paragraph">
              <wp:posOffset>118110</wp:posOffset>
            </wp:positionV>
            <wp:extent cx="1857375" cy="1393190"/>
            <wp:effectExtent l="0" t="0" r="9525" b="0"/>
            <wp:wrapTight wrapText="bothSides">
              <wp:wrapPolygon edited="0">
                <wp:start x="0" y="0"/>
                <wp:lineTo x="0" y="21265"/>
                <wp:lineTo x="21489" y="21265"/>
                <wp:lineTo x="21489" y="0"/>
                <wp:lineTo x="0" y="0"/>
              </wp:wrapPolygon>
            </wp:wrapTight>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7375" cy="1393190"/>
                    </a:xfrm>
                    <a:prstGeom prst="rect">
                      <a:avLst/>
                    </a:prstGeom>
                    <a:noFill/>
                    <a:ln>
                      <a:noFill/>
                    </a:ln>
                  </pic:spPr>
                </pic:pic>
              </a:graphicData>
            </a:graphic>
          </wp:anchor>
        </w:drawing>
      </w:r>
    </w:p>
    <w:p w14:paraId="14E04D9B" w14:textId="280F4262" w:rsidR="008D524B" w:rsidRPr="00530FF5" w:rsidRDefault="008D524B"/>
    <w:p w14:paraId="7C0DF0AC" w14:textId="4D9C87E9" w:rsidR="00132001" w:rsidRDefault="00132001"/>
    <w:p w14:paraId="40FC618F" w14:textId="5D2B0EBD" w:rsidR="00A72223" w:rsidRDefault="00A72223"/>
    <w:p w14:paraId="4353290F" w14:textId="685AFAD7" w:rsidR="00A72223" w:rsidRDefault="00A72223"/>
    <w:p w14:paraId="0555F482" w14:textId="4D91D001" w:rsidR="00A72223" w:rsidRDefault="00A72223"/>
    <w:p w14:paraId="6DE599B7" w14:textId="1C46FC24" w:rsidR="00A72223" w:rsidRDefault="00A72223"/>
    <w:p w14:paraId="6A43B1E4" w14:textId="420C563D" w:rsidR="00A72223" w:rsidRDefault="00A72223"/>
    <w:p w14:paraId="6E5536E7" w14:textId="56282677" w:rsidR="00A72223" w:rsidRDefault="00A72223"/>
    <w:p w14:paraId="5D588875" w14:textId="77777777" w:rsidR="00A72223" w:rsidRPr="00530FF5" w:rsidRDefault="00A72223"/>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9"/>
      </w:tblGrid>
      <w:tr w:rsidR="00132001" w:rsidRPr="00CF059A" w14:paraId="5CA4786F" w14:textId="77777777" w:rsidTr="00291487">
        <w:tc>
          <w:tcPr>
            <w:tcW w:w="9669" w:type="dxa"/>
            <w:shd w:val="clear" w:color="auto" w:fill="92CDDC" w:themeFill="accent5" w:themeFillTint="99"/>
          </w:tcPr>
          <w:p w14:paraId="3DD6ED9F" w14:textId="77777777" w:rsidR="00C24D58" w:rsidRPr="00DD6E6A" w:rsidRDefault="00C24D58" w:rsidP="00713D9D">
            <w:pPr>
              <w:jc w:val="center"/>
              <w:rPr>
                <w:b/>
                <w:sz w:val="32"/>
                <w:szCs w:val="32"/>
                <w:lang w:val="nn-NO"/>
              </w:rPr>
            </w:pPr>
          </w:p>
          <w:p w14:paraId="7966BF68" w14:textId="77777777" w:rsidR="00E02A16" w:rsidRPr="00530FF5" w:rsidRDefault="004C6941" w:rsidP="00713D9D">
            <w:pPr>
              <w:jc w:val="center"/>
              <w:rPr>
                <w:b/>
                <w:sz w:val="32"/>
                <w:szCs w:val="32"/>
                <w:lang w:val="nn-NO"/>
              </w:rPr>
            </w:pPr>
            <w:r w:rsidRPr="00530FF5">
              <w:rPr>
                <w:b/>
                <w:sz w:val="32"/>
                <w:szCs w:val="32"/>
                <w:lang w:val="nn-NO"/>
              </w:rPr>
              <w:t>Velkom</w:t>
            </w:r>
            <w:r w:rsidR="004D762F" w:rsidRPr="00530FF5">
              <w:rPr>
                <w:b/>
                <w:sz w:val="32"/>
                <w:szCs w:val="32"/>
                <w:lang w:val="nn-NO"/>
              </w:rPr>
              <w:t>m</w:t>
            </w:r>
            <w:r w:rsidRPr="00530FF5">
              <w:rPr>
                <w:b/>
                <w:sz w:val="32"/>
                <w:szCs w:val="32"/>
                <w:lang w:val="nn-NO"/>
              </w:rPr>
              <w:t>en til nytt skuleår på Garnes ungdomsskule!</w:t>
            </w:r>
          </w:p>
          <w:p w14:paraId="75C9E008" w14:textId="77777777" w:rsidR="00132001" w:rsidRPr="00530FF5" w:rsidRDefault="00132001" w:rsidP="00713D9D">
            <w:pPr>
              <w:jc w:val="center"/>
              <w:rPr>
                <w:b/>
                <w:lang w:val="nn-NO"/>
              </w:rPr>
            </w:pPr>
          </w:p>
        </w:tc>
      </w:tr>
      <w:tr w:rsidR="00132001" w:rsidRPr="006B29D7" w14:paraId="04F7BD8E" w14:textId="77777777" w:rsidTr="00A72223">
        <w:trPr>
          <w:trHeight w:val="5530"/>
        </w:trPr>
        <w:tc>
          <w:tcPr>
            <w:tcW w:w="9669" w:type="dxa"/>
            <w:shd w:val="clear" w:color="auto" w:fill="auto"/>
          </w:tcPr>
          <w:p w14:paraId="2CAD18F6" w14:textId="695CB2EA" w:rsidR="008D524B" w:rsidRDefault="008D524B" w:rsidP="00132001">
            <w:pPr>
              <w:rPr>
                <w:b/>
                <w:lang w:val="nn-NO"/>
              </w:rPr>
            </w:pPr>
          </w:p>
          <w:p w14:paraId="601E2A61" w14:textId="77777777" w:rsidR="009118C0" w:rsidRPr="00530FF5" w:rsidRDefault="003D56F7" w:rsidP="00132001">
            <w:pPr>
              <w:rPr>
                <w:sz w:val="28"/>
                <w:szCs w:val="28"/>
                <w:lang w:val="nn-NO"/>
              </w:rPr>
            </w:pPr>
            <w:r w:rsidRPr="00530FF5">
              <w:rPr>
                <w:sz w:val="28"/>
                <w:szCs w:val="28"/>
                <w:lang w:val="nn-NO"/>
              </w:rPr>
              <w:t>De</w:t>
            </w:r>
            <w:r w:rsidR="00ED6F99" w:rsidRPr="00530FF5">
              <w:rPr>
                <w:sz w:val="28"/>
                <w:szCs w:val="28"/>
                <w:lang w:val="nn-NO"/>
              </w:rPr>
              <w:t>tte er eit informasjonshefte</w:t>
            </w:r>
            <w:r w:rsidRPr="00530FF5">
              <w:rPr>
                <w:sz w:val="28"/>
                <w:szCs w:val="28"/>
                <w:lang w:val="nn-NO"/>
              </w:rPr>
              <w:t xml:space="preserve"> til </w:t>
            </w:r>
            <w:r w:rsidR="009118C0" w:rsidRPr="00530FF5">
              <w:rPr>
                <w:sz w:val="28"/>
                <w:szCs w:val="28"/>
                <w:lang w:val="nn-NO"/>
              </w:rPr>
              <w:t xml:space="preserve">elevar og </w:t>
            </w:r>
            <w:r w:rsidRPr="00530FF5">
              <w:rPr>
                <w:sz w:val="28"/>
                <w:szCs w:val="28"/>
                <w:lang w:val="nn-NO"/>
              </w:rPr>
              <w:t xml:space="preserve">føresette ved Garnes ungdomsskule. </w:t>
            </w:r>
            <w:r w:rsidR="00132001" w:rsidRPr="00530FF5">
              <w:rPr>
                <w:sz w:val="28"/>
                <w:szCs w:val="28"/>
                <w:lang w:val="nn-NO"/>
              </w:rPr>
              <w:t xml:space="preserve">Her finn de informasjon om </w:t>
            </w:r>
            <w:r w:rsidRPr="00530FF5">
              <w:rPr>
                <w:sz w:val="28"/>
                <w:szCs w:val="28"/>
                <w:lang w:val="nn-NO"/>
              </w:rPr>
              <w:t>skulen vår</w:t>
            </w:r>
            <w:r w:rsidR="00132001" w:rsidRPr="00530FF5">
              <w:rPr>
                <w:sz w:val="28"/>
                <w:szCs w:val="28"/>
                <w:lang w:val="nn-NO"/>
              </w:rPr>
              <w:t xml:space="preserve"> og anna som </w:t>
            </w:r>
            <w:r w:rsidR="009118C0" w:rsidRPr="00530FF5">
              <w:rPr>
                <w:sz w:val="28"/>
                <w:szCs w:val="28"/>
                <w:lang w:val="nn-NO"/>
              </w:rPr>
              <w:t>kan vere</w:t>
            </w:r>
            <w:r w:rsidR="00132001" w:rsidRPr="00530FF5">
              <w:rPr>
                <w:sz w:val="28"/>
                <w:szCs w:val="28"/>
                <w:lang w:val="nn-NO"/>
              </w:rPr>
              <w:t xml:space="preserve"> nyttig. </w:t>
            </w:r>
          </w:p>
          <w:p w14:paraId="004CC5AD" w14:textId="77777777" w:rsidR="009118C0" w:rsidRPr="00530FF5" w:rsidRDefault="009118C0" w:rsidP="00132001">
            <w:pPr>
              <w:rPr>
                <w:sz w:val="28"/>
                <w:szCs w:val="28"/>
                <w:lang w:val="nn-NO"/>
              </w:rPr>
            </w:pPr>
          </w:p>
          <w:p w14:paraId="1C4829AF" w14:textId="77777777" w:rsidR="009118C0" w:rsidRPr="00530FF5" w:rsidRDefault="009118C0" w:rsidP="00132001">
            <w:pPr>
              <w:rPr>
                <w:sz w:val="28"/>
                <w:szCs w:val="28"/>
                <w:lang w:val="nn-NO"/>
              </w:rPr>
            </w:pPr>
            <w:r w:rsidRPr="00530FF5">
              <w:rPr>
                <w:sz w:val="28"/>
                <w:szCs w:val="28"/>
                <w:lang w:val="nn-NO"/>
              </w:rPr>
              <w:t xml:space="preserve">Det er viktig at de les gjennom ordensreglane saman med elevane. </w:t>
            </w:r>
          </w:p>
          <w:p w14:paraId="0747FCB6" w14:textId="41CC2102" w:rsidR="00F6274D" w:rsidRPr="00530FF5" w:rsidRDefault="00D9531E" w:rsidP="00132001">
            <w:pPr>
              <w:rPr>
                <w:sz w:val="28"/>
                <w:szCs w:val="28"/>
                <w:lang w:val="nn-NO"/>
              </w:rPr>
            </w:pPr>
            <w:r w:rsidRPr="00530FF5">
              <w:rPr>
                <w:noProof/>
                <w:sz w:val="28"/>
                <w:szCs w:val="28"/>
              </w:rPr>
              <w:drawing>
                <wp:anchor distT="0" distB="0" distL="114300" distR="114300" simplePos="0" relativeHeight="251682304" behindDoc="1" locked="0" layoutInCell="1" allowOverlap="1" wp14:anchorId="3EB2EF34" wp14:editId="414FEBBB">
                  <wp:simplePos x="0" y="0"/>
                  <wp:positionH relativeFrom="column">
                    <wp:posOffset>3705225</wp:posOffset>
                  </wp:positionH>
                  <wp:positionV relativeFrom="paragraph">
                    <wp:posOffset>64770</wp:posOffset>
                  </wp:positionV>
                  <wp:extent cx="2058035" cy="1142365"/>
                  <wp:effectExtent l="38100" t="38100" r="37465" b="38735"/>
                  <wp:wrapTight wrapText="bothSides">
                    <wp:wrapPolygon edited="0">
                      <wp:start x="-400" y="-720"/>
                      <wp:lineTo x="-400" y="21972"/>
                      <wp:lineTo x="21793" y="21972"/>
                      <wp:lineTo x="21793" y="-720"/>
                      <wp:lineTo x="-400" y="-720"/>
                    </wp:wrapPolygon>
                  </wp:wrapTight>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llmobbing_large_ro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8035" cy="1142365"/>
                          </a:xfrm>
                          <a:prstGeom prst="rect">
                            <a:avLst/>
                          </a:prstGeom>
                          <a:ln w="28575">
                            <a:solidFill>
                              <a:schemeClr val="accent5">
                                <a:lumMod val="75000"/>
                              </a:schemeClr>
                            </a:solidFill>
                          </a:ln>
                        </pic:spPr>
                      </pic:pic>
                    </a:graphicData>
                  </a:graphic>
                  <wp14:sizeRelH relativeFrom="page">
                    <wp14:pctWidth>0</wp14:pctWidth>
                  </wp14:sizeRelH>
                  <wp14:sizeRelV relativeFrom="page">
                    <wp14:pctHeight>0</wp14:pctHeight>
                  </wp14:sizeRelV>
                </wp:anchor>
              </w:drawing>
            </w:r>
          </w:p>
          <w:p w14:paraId="6FB693D4" w14:textId="5DE89D7B" w:rsidR="00132001" w:rsidRPr="00530FF5" w:rsidRDefault="00132001" w:rsidP="00132001">
            <w:pPr>
              <w:rPr>
                <w:sz w:val="28"/>
                <w:szCs w:val="28"/>
                <w:lang w:val="nn-NO"/>
              </w:rPr>
            </w:pPr>
            <w:r w:rsidRPr="00530FF5">
              <w:rPr>
                <w:sz w:val="28"/>
                <w:szCs w:val="28"/>
                <w:lang w:val="nn-NO"/>
              </w:rPr>
              <w:t>Kontaktinfo Garnes ungdomsskule:</w:t>
            </w:r>
            <w:r w:rsidR="00995D90" w:rsidRPr="00530FF5">
              <w:rPr>
                <w:sz w:val="28"/>
                <w:szCs w:val="28"/>
                <w:lang w:val="nn-NO"/>
              </w:rPr>
              <w:t xml:space="preserve">         </w:t>
            </w:r>
          </w:p>
          <w:p w14:paraId="4A521152" w14:textId="282C2D21" w:rsidR="00132001" w:rsidRPr="00530FF5" w:rsidRDefault="00057821" w:rsidP="00132001">
            <w:pPr>
              <w:rPr>
                <w:sz w:val="28"/>
                <w:szCs w:val="28"/>
                <w:lang w:val="nn-NO"/>
              </w:rPr>
            </w:pPr>
            <w:r w:rsidRPr="00530FF5">
              <w:rPr>
                <w:sz w:val="28"/>
                <w:szCs w:val="28"/>
                <w:lang w:val="nn-NO"/>
              </w:rPr>
              <w:t>Postadresse</w:t>
            </w:r>
          </w:p>
          <w:p w14:paraId="496F4071" w14:textId="77777777" w:rsidR="00057821" w:rsidRPr="00530FF5" w:rsidRDefault="00057821" w:rsidP="00132001">
            <w:pPr>
              <w:rPr>
                <w:sz w:val="28"/>
                <w:szCs w:val="28"/>
                <w:lang w:val="nn-NO"/>
              </w:rPr>
            </w:pPr>
            <w:r w:rsidRPr="00530FF5">
              <w:rPr>
                <w:sz w:val="28"/>
                <w:szCs w:val="28"/>
                <w:lang w:val="nn-NO"/>
              </w:rPr>
              <w:t>Postboks 7700</w:t>
            </w:r>
          </w:p>
          <w:p w14:paraId="4C081E18" w14:textId="77777777" w:rsidR="00132001" w:rsidRPr="00530FF5" w:rsidRDefault="00057821" w:rsidP="00132001">
            <w:pPr>
              <w:rPr>
                <w:sz w:val="28"/>
                <w:szCs w:val="28"/>
                <w:lang w:val="nn-NO"/>
              </w:rPr>
            </w:pPr>
            <w:r w:rsidRPr="00530FF5">
              <w:rPr>
                <w:sz w:val="28"/>
                <w:szCs w:val="28"/>
                <w:lang w:val="nn-NO"/>
              </w:rPr>
              <w:t>5020 Bergen</w:t>
            </w:r>
          </w:p>
          <w:p w14:paraId="6E775FE6" w14:textId="77777777" w:rsidR="00057821" w:rsidRPr="00530FF5" w:rsidRDefault="00057821" w:rsidP="00132001">
            <w:pPr>
              <w:rPr>
                <w:sz w:val="28"/>
                <w:szCs w:val="28"/>
                <w:lang w:val="nn-NO"/>
              </w:rPr>
            </w:pPr>
          </w:p>
          <w:p w14:paraId="74A6EAF2" w14:textId="77777777" w:rsidR="00132001" w:rsidRPr="00530FF5" w:rsidRDefault="00132001" w:rsidP="00132001">
            <w:pPr>
              <w:rPr>
                <w:sz w:val="28"/>
                <w:szCs w:val="28"/>
                <w:lang w:val="nn-NO"/>
              </w:rPr>
            </w:pPr>
            <w:r w:rsidRPr="00530FF5">
              <w:rPr>
                <w:sz w:val="28"/>
                <w:szCs w:val="28"/>
                <w:lang w:val="nn-NO"/>
              </w:rPr>
              <w:t xml:space="preserve">Telefon: </w:t>
            </w:r>
            <w:r w:rsidR="001B74B0" w:rsidRPr="00530FF5">
              <w:rPr>
                <w:sz w:val="28"/>
                <w:szCs w:val="28"/>
                <w:lang w:val="nn-NO"/>
              </w:rPr>
              <w:t>53 03 47 00</w:t>
            </w:r>
          </w:p>
          <w:p w14:paraId="79BA10AB" w14:textId="4DE38D96" w:rsidR="00D9531E" w:rsidRPr="00D9531E" w:rsidRDefault="00132001" w:rsidP="00132001">
            <w:pPr>
              <w:rPr>
                <w:color w:val="0000FF"/>
                <w:u w:val="single"/>
                <w:lang w:val="de-DE"/>
              </w:rPr>
            </w:pPr>
            <w:r w:rsidRPr="00530FF5">
              <w:rPr>
                <w:sz w:val="28"/>
                <w:szCs w:val="28"/>
                <w:lang w:val="de-DE"/>
              </w:rPr>
              <w:t xml:space="preserve">E-post: </w:t>
            </w:r>
            <w:hyperlink r:id="rId13" w:history="1">
              <w:proofErr w:type="spellStart"/>
              <w:r w:rsidR="0056729F">
                <w:rPr>
                  <w:rStyle w:val="Hyperkobling"/>
                  <w:lang w:val="de-DE"/>
                </w:rPr>
                <w:t>Bruk</w:t>
              </w:r>
              <w:proofErr w:type="spellEnd"/>
            </w:hyperlink>
            <w:r w:rsidR="0056729F">
              <w:rPr>
                <w:rStyle w:val="Hyperkobling"/>
                <w:lang w:val="de-DE"/>
              </w:rPr>
              <w:t xml:space="preserve"> </w:t>
            </w:r>
            <w:proofErr w:type="spellStart"/>
            <w:r w:rsidR="0056729F">
              <w:rPr>
                <w:rStyle w:val="Hyperkobling"/>
                <w:lang w:val="de-DE"/>
              </w:rPr>
              <w:t>kontaktskjema</w:t>
            </w:r>
            <w:proofErr w:type="spellEnd"/>
            <w:r w:rsidR="0056729F">
              <w:rPr>
                <w:rStyle w:val="Hyperkobling"/>
                <w:lang w:val="de-DE"/>
              </w:rPr>
              <w:t xml:space="preserve"> </w:t>
            </w:r>
            <w:proofErr w:type="spellStart"/>
            <w:r w:rsidR="0056729F">
              <w:rPr>
                <w:rStyle w:val="Hyperkobling"/>
                <w:lang w:val="de-DE"/>
              </w:rPr>
              <w:t>på</w:t>
            </w:r>
            <w:proofErr w:type="spellEnd"/>
            <w:r w:rsidR="0056729F">
              <w:rPr>
                <w:rStyle w:val="Hyperkobling"/>
                <w:lang w:val="de-DE"/>
              </w:rPr>
              <w:t xml:space="preserve"> </w:t>
            </w:r>
            <w:proofErr w:type="spellStart"/>
            <w:r w:rsidR="0056729F">
              <w:rPr>
                <w:rStyle w:val="Hyperkobling"/>
                <w:lang w:val="de-DE"/>
              </w:rPr>
              <w:t>skulen</w:t>
            </w:r>
            <w:proofErr w:type="spellEnd"/>
            <w:r w:rsidR="0056729F">
              <w:rPr>
                <w:rStyle w:val="Hyperkobling"/>
                <w:lang w:val="de-DE"/>
              </w:rPr>
              <w:t xml:space="preserve"> sin </w:t>
            </w:r>
            <w:proofErr w:type="spellStart"/>
            <w:r w:rsidR="0056729F">
              <w:rPr>
                <w:rStyle w:val="Hyperkobling"/>
                <w:lang w:val="de-DE"/>
              </w:rPr>
              <w:t>heimeside</w:t>
            </w:r>
            <w:proofErr w:type="spellEnd"/>
            <w:r w:rsidR="0056729F">
              <w:rPr>
                <w:rStyle w:val="Hyperkobling"/>
                <w:lang w:val="de-DE"/>
              </w:rPr>
              <w:t>.</w:t>
            </w:r>
            <w:r w:rsidR="00697B7E">
              <w:rPr>
                <w:rStyle w:val="Hyperkobling"/>
                <w:lang w:val="de-DE"/>
              </w:rPr>
              <w:t xml:space="preserve"> </w:t>
            </w:r>
            <w:proofErr w:type="spellStart"/>
            <w:r w:rsidR="00697B7E">
              <w:rPr>
                <w:rStyle w:val="Hyperkobling"/>
                <w:lang w:val="de-DE"/>
              </w:rPr>
              <w:t>Kontaktskjema</w:t>
            </w:r>
            <w:proofErr w:type="spellEnd"/>
            <w:r w:rsidR="00697B7E">
              <w:rPr>
                <w:rStyle w:val="Hyperkobling"/>
                <w:lang w:val="de-DE"/>
              </w:rPr>
              <w:t xml:space="preserve"> </w:t>
            </w:r>
            <w:proofErr w:type="spellStart"/>
            <w:r w:rsidR="00697B7E">
              <w:rPr>
                <w:rStyle w:val="Hyperkobling"/>
                <w:lang w:val="de-DE"/>
              </w:rPr>
              <w:t>må</w:t>
            </w:r>
            <w:proofErr w:type="spellEnd"/>
            <w:r w:rsidR="00697B7E">
              <w:rPr>
                <w:rStyle w:val="Hyperkobling"/>
                <w:lang w:val="de-DE"/>
              </w:rPr>
              <w:t xml:space="preserve"> </w:t>
            </w:r>
            <w:proofErr w:type="spellStart"/>
            <w:r w:rsidR="00697B7E">
              <w:rPr>
                <w:rStyle w:val="Hyperkobling"/>
                <w:lang w:val="de-DE"/>
              </w:rPr>
              <w:t>brukast</w:t>
            </w:r>
            <w:proofErr w:type="spellEnd"/>
            <w:r w:rsidR="00697B7E">
              <w:rPr>
                <w:rStyle w:val="Hyperkobling"/>
                <w:lang w:val="de-DE"/>
              </w:rPr>
              <w:t xml:space="preserve"> </w:t>
            </w:r>
            <w:proofErr w:type="spellStart"/>
            <w:r w:rsidR="00697B7E">
              <w:rPr>
                <w:rStyle w:val="Hyperkobling"/>
                <w:lang w:val="de-DE"/>
              </w:rPr>
              <w:t>til</w:t>
            </w:r>
            <w:proofErr w:type="spellEnd"/>
            <w:r w:rsidR="00697B7E">
              <w:rPr>
                <w:rStyle w:val="Hyperkobling"/>
                <w:lang w:val="de-DE"/>
              </w:rPr>
              <w:t xml:space="preserve"> kontakt </w:t>
            </w:r>
            <w:proofErr w:type="spellStart"/>
            <w:r w:rsidR="00697B7E">
              <w:rPr>
                <w:rStyle w:val="Hyperkobling"/>
                <w:lang w:val="de-DE"/>
              </w:rPr>
              <w:t>med</w:t>
            </w:r>
            <w:proofErr w:type="spellEnd"/>
            <w:r w:rsidR="00697B7E">
              <w:rPr>
                <w:rStyle w:val="Hyperkobling"/>
                <w:lang w:val="de-DE"/>
              </w:rPr>
              <w:t xml:space="preserve"> </w:t>
            </w:r>
            <w:proofErr w:type="spellStart"/>
            <w:r w:rsidR="00697B7E">
              <w:rPr>
                <w:rStyle w:val="Hyperkobling"/>
                <w:lang w:val="de-DE"/>
              </w:rPr>
              <w:t>leiinga</w:t>
            </w:r>
            <w:proofErr w:type="spellEnd"/>
            <w:r w:rsidR="00697B7E">
              <w:rPr>
                <w:rStyle w:val="Hyperkobling"/>
                <w:lang w:val="de-DE"/>
              </w:rPr>
              <w:t xml:space="preserve"> </w:t>
            </w:r>
            <w:proofErr w:type="spellStart"/>
            <w:r w:rsidR="00697B7E">
              <w:rPr>
                <w:rStyle w:val="Hyperkobling"/>
                <w:lang w:val="de-DE"/>
              </w:rPr>
              <w:t>ved</w:t>
            </w:r>
            <w:proofErr w:type="spellEnd"/>
            <w:r w:rsidR="00697B7E">
              <w:rPr>
                <w:rStyle w:val="Hyperkobling"/>
                <w:lang w:val="de-DE"/>
              </w:rPr>
              <w:t xml:space="preserve"> </w:t>
            </w:r>
            <w:proofErr w:type="spellStart"/>
            <w:r w:rsidR="00697B7E">
              <w:rPr>
                <w:rStyle w:val="Hyperkobling"/>
                <w:lang w:val="de-DE"/>
              </w:rPr>
              <w:t>skulen</w:t>
            </w:r>
            <w:proofErr w:type="spellEnd"/>
            <w:r w:rsidR="00697B7E">
              <w:rPr>
                <w:rStyle w:val="Hyperkobling"/>
                <w:lang w:val="de-DE"/>
              </w:rPr>
              <w:t xml:space="preserve"> </w:t>
            </w:r>
            <w:proofErr w:type="spellStart"/>
            <w:r w:rsidR="00697B7E">
              <w:rPr>
                <w:rStyle w:val="Hyperkobling"/>
                <w:lang w:val="de-DE"/>
              </w:rPr>
              <w:t>som</w:t>
            </w:r>
            <w:proofErr w:type="spellEnd"/>
            <w:r w:rsidR="00697B7E">
              <w:rPr>
                <w:rStyle w:val="Hyperkobling"/>
                <w:lang w:val="de-DE"/>
              </w:rPr>
              <w:t xml:space="preserve"> </w:t>
            </w:r>
            <w:proofErr w:type="spellStart"/>
            <w:r w:rsidR="00697B7E">
              <w:rPr>
                <w:rStyle w:val="Hyperkobling"/>
                <w:lang w:val="de-DE"/>
              </w:rPr>
              <w:t>inneheld</w:t>
            </w:r>
            <w:proofErr w:type="spellEnd"/>
            <w:r w:rsidR="00697B7E">
              <w:rPr>
                <w:rStyle w:val="Hyperkobling"/>
                <w:lang w:val="de-DE"/>
              </w:rPr>
              <w:t xml:space="preserve"> </w:t>
            </w:r>
            <w:proofErr w:type="spellStart"/>
            <w:r w:rsidR="00697B7E">
              <w:rPr>
                <w:rStyle w:val="Hyperkobling"/>
                <w:lang w:val="de-DE"/>
              </w:rPr>
              <w:t>informasjon</w:t>
            </w:r>
            <w:proofErr w:type="spellEnd"/>
            <w:r w:rsidR="00697B7E">
              <w:rPr>
                <w:rStyle w:val="Hyperkobling"/>
                <w:lang w:val="de-DE"/>
              </w:rPr>
              <w:t xml:space="preserve"> </w:t>
            </w:r>
            <w:proofErr w:type="spellStart"/>
            <w:r w:rsidR="00697B7E">
              <w:rPr>
                <w:rStyle w:val="Hyperkobling"/>
                <w:lang w:val="de-DE"/>
              </w:rPr>
              <w:t>om</w:t>
            </w:r>
            <w:proofErr w:type="spellEnd"/>
            <w:r w:rsidR="00697B7E">
              <w:rPr>
                <w:rStyle w:val="Hyperkobling"/>
                <w:lang w:val="de-DE"/>
              </w:rPr>
              <w:t xml:space="preserve"> </w:t>
            </w:r>
            <w:proofErr w:type="spellStart"/>
            <w:r w:rsidR="00697B7E">
              <w:rPr>
                <w:rStyle w:val="Hyperkobling"/>
                <w:lang w:val="de-DE"/>
              </w:rPr>
              <w:t>elevar</w:t>
            </w:r>
            <w:proofErr w:type="spellEnd"/>
            <w:r w:rsidR="00697B7E">
              <w:rPr>
                <w:rStyle w:val="Hyperkobling"/>
                <w:lang w:val="de-DE"/>
              </w:rPr>
              <w:t>.</w:t>
            </w:r>
          </w:p>
          <w:p w14:paraId="30C56257" w14:textId="77777777" w:rsidR="00132001" w:rsidRPr="00DD6E6A" w:rsidRDefault="00132001" w:rsidP="00132001">
            <w:pPr>
              <w:rPr>
                <w:rStyle w:val="Hyperkobling"/>
                <w:lang w:val="nn-NO"/>
              </w:rPr>
            </w:pPr>
            <w:proofErr w:type="spellStart"/>
            <w:r w:rsidRPr="00530FF5">
              <w:rPr>
                <w:sz w:val="28"/>
                <w:szCs w:val="28"/>
                <w:lang w:val="de-DE"/>
              </w:rPr>
              <w:t>Heimeside</w:t>
            </w:r>
            <w:proofErr w:type="spellEnd"/>
            <w:r w:rsidRPr="00530FF5">
              <w:rPr>
                <w:sz w:val="28"/>
                <w:szCs w:val="28"/>
                <w:lang w:val="de-DE"/>
              </w:rPr>
              <w:t>:</w:t>
            </w:r>
            <w:r w:rsidR="00F94CC1" w:rsidRPr="00530FF5">
              <w:rPr>
                <w:sz w:val="28"/>
                <w:szCs w:val="28"/>
                <w:lang w:val="de-DE"/>
              </w:rPr>
              <w:t xml:space="preserve"> </w:t>
            </w:r>
            <w:hyperlink r:id="rId14" w:history="1">
              <w:r w:rsidR="00202418" w:rsidRPr="00DD6E6A">
                <w:rPr>
                  <w:rStyle w:val="Hyperkobling"/>
                  <w:lang w:val="nn-NO"/>
                </w:rPr>
                <w:t>www.bergensskolen.no/garnesu</w:t>
              </w:r>
            </w:hyperlink>
          </w:p>
          <w:p w14:paraId="27D08A4F" w14:textId="77777777" w:rsidR="00D9531E" w:rsidRDefault="000625CC" w:rsidP="00F6274D">
            <w:pPr>
              <w:rPr>
                <w:lang w:val="nn-NO"/>
              </w:rPr>
            </w:pPr>
            <w:r w:rsidRPr="00DD6E6A">
              <w:rPr>
                <w:lang w:val="nn-NO"/>
              </w:rPr>
              <w:t>Heimesida brukast til offentleg informasjon til alle føresette.</w:t>
            </w:r>
          </w:p>
          <w:p w14:paraId="6C7FFC1C" w14:textId="0F764CCA" w:rsidR="00D9531E" w:rsidRPr="00A72223" w:rsidRDefault="00D9531E" w:rsidP="00D9531E">
            <w:pPr>
              <w:rPr>
                <w:b/>
                <w:lang w:val="nn-NO"/>
              </w:rPr>
            </w:pPr>
            <w:r w:rsidRPr="00CC2725">
              <w:rPr>
                <w:b/>
                <w:lang w:val="nn-NO"/>
              </w:rPr>
              <w:t xml:space="preserve">Besøksadresse: </w:t>
            </w:r>
            <w:proofErr w:type="spellStart"/>
            <w:r w:rsidRPr="00CC2725">
              <w:rPr>
                <w:b/>
                <w:lang w:val="nn-NO"/>
              </w:rPr>
              <w:t>Garnesstølen</w:t>
            </w:r>
            <w:proofErr w:type="spellEnd"/>
            <w:r w:rsidRPr="00CC2725">
              <w:rPr>
                <w:b/>
                <w:lang w:val="nn-NO"/>
              </w:rPr>
              <w:t xml:space="preserve"> 63 </w:t>
            </w:r>
          </w:p>
        </w:tc>
      </w:tr>
    </w:tbl>
    <w:p w14:paraId="0C55FD21" w14:textId="77777777" w:rsidR="008614A5" w:rsidRPr="00C37A16" w:rsidRDefault="008614A5">
      <w:pPr>
        <w:rPr>
          <w:rFonts w:ascii="Arial" w:hAnsi="Arial" w:cs="Arial"/>
          <w:lang w:val="de-DE"/>
        </w:rPr>
      </w:pPr>
    </w:p>
    <w:p w14:paraId="59DC9F06" w14:textId="77777777" w:rsidR="008614A5" w:rsidRPr="00C37A16" w:rsidRDefault="008614A5">
      <w:pPr>
        <w:rPr>
          <w:rFonts w:ascii="Arial" w:hAnsi="Arial" w:cs="Arial"/>
          <w:lang w:val="de-DE"/>
        </w:rPr>
      </w:pPr>
    </w:p>
    <w:p w14:paraId="7FCD8051" w14:textId="77777777" w:rsidR="008614A5" w:rsidRPr="00C37A16" w:rsidRDefault="008614A5">
      <w:pPr>
        <w:rPr>
          <w:rFonts w:ascii="Arial" w:hAnsi="Arial" w:cs="Arial"/>
          <w:lang w:val="de-DE"/>
        </w:rPr>
      </w:pPr>
    </w:p>
    <w:p w14:paraId="09C0AD26" w14:textId="77777777" w:rsidR="009118C0" w:rsidRPr="00C37A16" w:rsidRDefault="009118C0">
      <w:pPr>
        <w:rPr>
          <w:rFonts w:ascii="Arial" w:hAnsi="Arial" w:cs="Arial"/>
          <w:lang w:val="de-DE"/>
        </w:rPr>
      </w:pPr>
    </w:p>
    <w:tbl>
      <w:tblPr>
        <w:tblpPr w:leftFromText="141" w:rightFromText="141" w:vertAnchor="page" w:horzAnchor="margin" w:tblpY="2021"/>
        <w:tblW w:w="4874" w:type="pct"/>
        <w:shd w:val="clear" w:color="auto" w:fill="FFFFFF"/>
        <w:tblCellMar>
          <w:top w:w="15" w:type="dxa"/>
          <w:left w:w="15" w:type="dxa"/>
          <w:bottom w:w="15" w:type="dxa"/>
          <w:right w:w="15" w:type="dxa"/>
        </w:tblCellMar>
        <w:tblLook w:val="0000" w:firstRow="0" w:lastRow="0" w:firstColumn="0" w:lastColumn="0" w:noHBand="0" w:noVBand="0"/>
      </w:tblPr>
      <w:tblGrid>
        <w:gridCol w:w="6047"/>
        <w:gridCol w:w="1607"/>
        <w:gridCol w:w="527"/>
        <w:gridCol w:w="660"/>
      </w:tblGrid>
      <w:tr w:rsidR="00A72223" w:rsidRPr="00530FF5" w14:paraId="040371D1" w14:textId="77777777" w:rsidTr="00A72223">
        <w:trPr>
          <w:trHeight w:val="349"/>
        </w:trPr>
        <w:tc>
          <w:tcPr>
            <w:tcW w:w="4329" w:type="pct"/>
            <w:gridSpan w:val="2"/>
            <w:shd w:val="clear" w:color="auto" w:fill="92CDDC" w:themeFill="accent5" w:themeFillTint="99"/>
            <w:tcMar>
              <w:top w:w="15" w:type="dxa"/>
              <w:left w:w="75" w:type="dxa"/>
              <w:bottom w:w="15" w:type="dxa"/>
              <w:right w:w="300" w:type="dxa"/>
            </w:tcMar>
            <w:vAlign w:val="center"/>
          </w:tcPr>
          <w:p w14:paraId="16C20274" w14:textId="77777777" w:rsidR="00A72223" w:rsidRPr="00AE1D6F" w:rsidRDefault="00A72223" w:rsidP="00A72223">
            <w:pPr>
              <w:rPr>
                <w:b/>
                <w:sz w:val="28"/>
                <w:szCs w:val="28"/>
              </w:rPr>
            </w:pPr>
            <w:proofErr w:type="spellStart"/>
            <w:r w:rsidRPr="00AE1D6F">
              <w:rPr>
                <w:b/>
                <w:sz w:val="28"/>
                <w:szCs w:val="28"/>
              </w:rPr>
              <w:t>Innhald</w:t>
            </w:r>
            <w:proofErr w:type="spellEnd"/>
          </w:p>
        </w:tc>
        <w:tc>
          <w:tcPr>
            <w:tcW w:w="671" w:type="pct"/>
            <w:gridSpan w:val="2"/>
            <w:shd w:val="clear" w:color="auto" w:fill="92CDDC" w:themeFill="accent5" w:themeFillTint="99"/>
            <w:tcMar>
              <w:top w:w="15" w:type="dxa"/>
              <w:left w:w="75" w:type="dxa"/>
              <w:bottom w:w="15" w:type="dxa"/>
              <w:right w:w="300" w:type="dxa"/>
            </w:tcMar>
            <w:vAlign w:val="center"/>
          </w:tcPr>
          <w:p w14:paraId="2BE4CFC5" w14:textId="77777777" w:rsidR="00A72223" w:rsidRPr="00530FF5" w:rsidRDefault="00A72223" w:rsidP="00A72223">
            <w:pPr>
              <w:ind w:left="325"/>
              <w:jc w:val="center"/>
              <w:rPr>
                <w:sz w:val="28"/>
                <w:szCs w:val="28"/>
              </w:rPr>
            </w:pPr>
            <w:r w:rsidRPr="00530FF5">
              <w:rPr>
                <w:sz w:val="28"/>
                <w:szCs w:val="28"/>
              </w:rPr>
              <w:t xml:space="preserve">           2</w:t>
            </w:r>
          </w:p>
        </w:tc>
      </w:tr>
      <w:tr w:rsidR="00A72223" w:rsidRPr="00530FF5" w14:paraId="54D8B818" w14:textId="77777777" w:rsidTr="00A72223">
        <w:trPr>
          <w:trHeight w:val="349"/>
        </w:trPr>
        <w:tc>
          <w:tcPr>
            <w:tcW w:w="4329" w:type="pct"/>
            <w:gridSpan w:val="2"/>
            <w:shd w:val="clear" w:color="auto" w:fill="FFFFFF"/>
            <w:tcMar>
              <w:top w:w="15" w:type="dxa"/>
              <w:left w:w="75" w:type="dxa"/>
              <w:bottom w:w="15" w:type="dxa"/>
              <w:right w:w="300" w:type="dxa"/>
            </w:tcMar>
            <w:vAlign w:val="center"/>
          </w:tcPr>
          <w:p w14:paraId="133209B7" w14:textId="77777777" w:rsidR="00A72223" w:rsidRDefault="00A72223" w:rsidP="00A72223">
            <w:pPr>
              <w:rPr>
                <w:sz w:val="28"/>
                <w:szCs w:val="28"/>
                <w:lang w:val="nn-NO"/>
              </w:rPr>
            </w:pPr>
            <w:r w:rsidRPr="00530FF5">
              <w:rPr>
                <w:sz w:val="28"/>
                <w:szCs w:val="28"/>
                <w:lang w:val="nn-NO"/>
              </w:rPr>
              <w:t>Mål og satsingsområde</w:t>
            </w:r>
          </w:p>
          <w:p w14:paraId="01AB5A19" w14:textId="77777777" w:rsidR="00A72223" w:rsidRPr="00530FF5" w:rsidRDefault="00A72223" w:rsidP="00A72223">
            <w:pPr>
              <w:rPr>
                <w:sz w:val="28"/>
                <w:szCs w:val="28"/>
                <w:lang w:val="nn-NO"/>
              </w:rPr>
            </w:pPr>
            <w:r>
              <w:rPr>
                <w:sz w:val="28"/>
                <w:szCs w:val="28"/>
                <w:lang w:val="nn-NO"/>
              </w:rPr>
              <w:t>Det psykososiale miljøet</w:t>
            </w:r>
          </w:p>
        </w:tc>
        <w:tc>
          <w:tcPr>
            <w:tcW w:w="671" w:type="pct"/>
            <w:gridSpan w:val="2"/>
            <w:shd w:val="clear" w:color="auto" w:fill="FFFFFF"/>
            <w:tcMar>
              <w:top w:w="15" w:type="dxa"/>
              <w:left w:w="75" w:type="dxa"/>
              <w:bottom w:w="15" w:type="dxa"/>
              <w:right w:w="300" w:type="dxa"/>
            </w:tcMar>
            <w:vAlign w:val="bottom"/>
          </w:tcPr>
          <w:p w14:paraId="25AC0F6E" w14:textId="77777777" w:rsidR="00A72223" w:rsidRPr="00530FF5" w:rsidRDefault="00A72223" w:rsidP="00A72223">
            <w:pPr>
              <w:tabs>
                <w:tab w:val="left" w:pos="685"/>
              </w:tabs>
              <w:ind w:left="325"/>
              <w:jc w:val="center"/>
              <w:rPr>
                <w:sz w:val="28"/>
                <w:szCs w:val="28"/>
              </w:rPr>
            </w:pPr>
            <w:r w:rsidRPr="00530FF5">
              <w:rPr>
                <w:sz w:val="28"/>
                <w:szCs w:val="28"/>
              </w:rPr>
              <w:t>3</w:t>
            </w:r>
          </w:p>
        </w:tc>
      </w:tr>
      <w:tr w:rsidR="00A72223" w:rsidRPr="00530FF5" w14:paraId="57376ED2" w14:textId="77777777" w:rsidTr="00A72223">
        <w:trPr>
          <w:trHeight w:val="349"/>
        </w:trPr>
        <w:tc>
          <w:tcPr>
            <w:tcW w:w="4329" w:type="pct"/>
            <w:gridSpan w:val="2"/>
            <w:shd w:val="clear" w:color="auto" w:fill="92CDDC" w:themeFill="accent5" w:themeFillTint="99"/>
            <w:tcMar>
              <w:top w:w="15" w:type="dxa"/>
              <w:left w:w="75" w:type="dxa"/>
              <w:bottom w:w="15" w:type="dxa"/>
              <w:right w:w="300" w:type="dxa"/>
            </w:tcMar>
            <w:vAlign w:val="center"/>
          </w:tcPr>
          <w:p w14:paraId="191B45FD" w14:textId="77777777" w:rsidR="00A72223" w:rsidRPr="00530FF5" w:rsidRDefault="00A72223" w:rsidP="00A72223">
            <w:pPr>
              <w:rPr>
                <w:sz w:val="28"/>
                <w:szCs w:val="28"/>
                <w:lang w:val="nn-NO"/>
              </w:rPr>
            </w:pPr>
            <w:r w:rsidRPr="00530FF5">
              <w:rPr>
                <w:sz w:val="28"/>
                <w:szCs w:val="28"/>
                <w:lang w:val="nn-NO"/>
              </w:rPr>
              <w:t>Skule - heim, fordeling av ansvar</w:t>
            </w:r>
          </w:p>
        </w:tc>
        <w:tc>
          <w:tcPr>
            <w:tcW w:w="671" w:type="pct"/>
            <w:gridSpan w:val="2"/>
            <w:shd w:val="clear" w:color="auto" w:fill="92CDDC" w:themeFill="accent5" w:themeFillTint="99"/>
            <w:tcMar>
              <w:top w:w="15" w:type="dxa"/>
              <w:left w:w="75" w:type="dxa"/>
              <w:bottom w:w="15" w:type="dxa"/>
              <w:right w:w="300" w:type="dxa"/>
            </w:tcMar>
            <w:vAlign w:val="bottom"/>
          </w:tcPr>
          <w:p w14:paraId="4658C983" w14:textId="77777777" w:rsidR="00A72223" w:rsidRPr="00530FF5" w:rsidRDefault="00A72223" w:rsidP="00A72223">
            <w:pPr>
              <w:tabs>
                <w:tab w:val="left" w:pos="685"/>
              </w:tabs>
              <w:ind w:left="325"/>
              <w:jc w:val="center"/>
              <w:rPr>
                <w:sz w:val="28"/>
                <w:szCs w:val="28"/>
              </w:rPr>
            </w:pPr>
            <w:r w:rsidRPr="00530FF5">
              <w:rPr>
                <w:sz w:val="28"/>
                <w:szCs w:val="28"/>
              </w:rPr>
              <w:t>4</w:t>
            </w:r>
          </w:p>
        </w:tc>
      </w:tr>
      <w:tr w:rsidR="00A72223" w:rsidRPr="00530FF5" w14:paraId="286AB6CA" w14:textId="77777777" w:rsidTr="00A72223">
        <w:trPr>
          <w:trHeight w:val="349"/>
        </w:trPr>
        <w:tc>
          <w:tcPr>
            <w:tcW w:w="4329" w:type="pct"/>
            <w:gridSpan w:val="2"/>
            <w:shd w:val="clear" w:color="auto" w:fill="auto"/>
            <w:tcMar>
              <w:top w:w="15" w:type="dxa"/>
              <w:left w:w="75" w:type="dxa"/>
              <w:bottom w:w="15" w:type="dxa"/>
              <w:right w:w="300" w:type="dxa"/>
            </w:tcMar>
            <w:vAlign w:val="center"/>
          </w:tcPr>
          <w:p w14:paraId="3BCC7821" w14:textId="77777777" w:rsidR="00A72223" w:rsidRDefault="00CF059A" w:rsidP="00A72223">
            <w:pPr>
              <w:rPr>
                <w:sz w:val="28"/>
                <w:szCs w:val="28"/>
                <w:lang w:val="nn-NO"/>
              </w:rPr>
            </w:pPr>
            <w:hyperlink r:id="rId15" w:history="1">
              <w:r w:rsidR="00A72223">
                <w:rPr>
                  <w:sz w:val="28"/>
                  <w:szCs w:val="28"/>
                  <w:lang w:val="nn-NO"/>
                </w:rPr>
                <w:t>Om ferie og fridagar, arbeidsplanar og vurdering.</w:t>
              </w:r>
              <w:r w:rsidR="00A72223" w:rsidRPr="00530FF5">
                <w:rPr>
                  <w:sz w:val="28"/>
                  <w:szCs w:val="28"/>
                  <w:lang w:val="nn-NO"/>
                </w:rPr>
                <w:t xml:space="preserve"> </w:t>
              </w:r>
            </w:hyperlink>
          </w:p>
          <w:p w14:paraId="07A864F0" w14:textId="05AB04E6" w:rsidR="00A72223" w:rsidRPr="00530FF5" w:rsidRDefault="00A72223" w:rsidP="00A72223">
            <w:pPr>
              <w:rPr>
                <w:sz w:val="28"/>
                <w:szCs w:val="28"/>
                <w:lang w:val="nn-NO"/>
              </w:rPr>
            </w:pPr>
            <w:r w:rsidRPr="00B82327">
              <w:rPr>
                <w:sz w:val="28"/>
                <w:szCs w:val="28"/>
                <w:lang w:val="nn-NO"/>
              </w:rPr>
              <w:t>Fritak frå opplæringa.</w:t>
            </w:r>
          </w:p>
        </w:tc>
        <w:tc>
          <w:tcPr>
            <w:tcW w:w="671" w:type="pct"/>
            <w:gridSpan w:val="2"/>
            <w:shd w:val="clear" w:color="auto" w:fill="auto"/>
            <w:tcMar>
              <w:top w:w="15" w:type="dxa"/>
              <w:left w:w="75" w:type="dxa"/>
              <w:bottom w:w="15" w:type="dxa"/>
              <w:right w:w="300" w:type="dxa"/>
            </w:tcMar>
            <w:vAlign w:val="bottom"/>
          </w:tcPr>
          <w:p w14:paraId="62350E19" w14:textId="77777777" w:rsidR="00A72223" w:rsidRPr="00530FF5" w:rsidRDefault="00A72223" w:rsidP="00A72223">
            <w:pPr>
              <w:tabs>
                <w:tab w:val="left" w:pos="685"/>
              </w:tabs>
              <w:ind w:left="325"/>
              <w:jc w:val="center"/>
              <w:rPr>
                <w:sz w:val="28"/>
                <w:szCs w:val="28"/>
              </w:rPr>
            </w:pPr>
            <w:r w:rsidRPr="00530FF5">
              <w:rPr>
                <w:sz w:val="28"/>
                <w:szCs w:val="28"/>
              </w:rPr>
              <w:t>5</w:t>
            </w:r>
          </w:p>
        </w:tc>
      </w:tr>
      <w:tr w:rsidR="00A72223" w:rsidRPr="00530FF5" w14:paraId="22EEA6AB" w14:textId="77777777" w:rsidTr="00A72223">
        <w:trPr>
          <w:trHeight w:val="349"/>
        </w:trPr>
        <w:tc>
          <w:tcPr>
            <w:tcW w:w="4329" w:type="pct"/>
            <w:gridSpan w:val="2"/>
            <w:shd w:val="clear" w:color="auto" w:fill="92CDDC" w:themeFill="accent5" w:themeFillTint="99"/>
            <w:tcMar>
              <w:top w:w="15" w:type="dxa"/>
              <w:left w:w="75" w:type="dxa"/>
              <w:bottom w:w="15" w:type="dxa"/>
              <w:right w:w="300" w:type="dxa"/>
            </w:tcMar>
            <w:vAlign w:val="center"/>
          </w:tcPr>
          <w:p w14:paraId="2DB18EB1" w14:textId="77777777" w:rsidR="00A72223" w:rsidRPr="00B82327" w:rsidRDefault="00A72223" w:rsidP="00A72223">
            <w:pPr>
              <w:rPr>
                <w:sz w:val="28"/>
                <w:szCs w:val="28"/>
                <w:lang w:val="nn-NO"/>
              </w:rPr>
            </w:pPr>
            <w:r w:rsidRPr="00B82327">
              <w:rPr>
                <w:sz w:val="28"/>
                <w:szCs w:val="28"/>
                <w:lang w:val="nn-NO"/>
              </w:rPr>
              <w:t>Personvernforordning.</w:t>
            </w:r>
          </w:p>
          <w:p w14:paraId="0FBBEB81" w14:textId="2952A653" w:rsidR="00A72223" w:rsidRPr="00B82327" w:rsidRDefault="00A72223" w:rsidP="00A72223">
            <w:pPr>
              <w:rPr>
                <w:sz w:val="28"/>
                <w:szCs w:val="28"/>
                <w:lang w:val="nn-NO"/>
              </w:rPr>
            </w:pPr>
            <w:r>
              <w:rPr>
                <w:sz w:val="28"/>
                <w:szCs w:val="28"/>
                <w:lang w:val="nn-NO"/>
              </w:rPr>
              <w:t>Gratisskuleprinsippet.</w:t>
            </w:r>
          </w:p>
        </w:tc>
        <w:tc>
          <w:tcPr>
            <w:tcW w:w="671" w:type="pct"/>
            <w:gridSpan w:val="2"/>
            <w:shd w:val="clear" w:color="auto" w:fill="92CDDC" w:themeFill="accent5" w:themeFillTint="99"/>
            <w:tcMar>
              <w:top w:w="15" w:type="dxa"/>
              <w:left w:w="75" w:type="dxa"/>
              <w:bottom w:w="15" w:type="dxa"/>
              <w:right w:w="300" w:type="dxa"/>
            </w:tcMar>
            <w:vAlign w:val="bottom"/>
          </w:tcPr>
          <w:p w14:paraId="3746671D" w14:textId="77777777" w:rsidR="00A72223" w:rsidRPr="00530FF5" w:rsidRDefault="00A72223" w:rsidP="00A72223">
            <w:pPr>
              <w:tabs>
                <w:tab w:val="left" w:pos="685"/>
              </w:tabs>
              <w:ind w:left="325"/>
              <w:jc w:val="center"/>
              <w:rPr>
                <w:sz w:val="28"/>
                <w:szCs w:val="28"/>
              </w:rPr>
            </w:pPr>
            <w:r w:rsidRPr="00530FF5">
              <w:rPr>
                <w:sz w:val="28"/>
                <w:szCs w:val="28"/>
              </w:rPr>
              <w:t>6</w:t>
            </w:r>
          </w:p>
        </w:tc>
      </w:tr>
      <w:tr w:rsidR="00A72223" w:rsidRPr="00530FF5" w14:paraId="385CBBD4" w14:textId="77777777" w:rsidTr="00A72223">
        <w:trPr>
          <w:trHeight w:val="349"/>
        </w:trPr>
        <w:tc>
          <w:tcPr>
            <w:tcW w:w="4329" w:type="pct"/>
            <w:gridSpan w:val="2"/>
            <w:shd w:val="clear" w:color="auto" w:fill="FFFFFF"/>
            <w:tcMar>
              <w:top w:w="15" w:type="dxa"/>
              <w:left w:w="75" w:type="dxa"/>
              <w:bottom w:w="15" w:type="dxa"/>
              <w:right w:w="300" w:type="dxa"/>
            </w:tcMar>
            <w:vAlign w:val="center"/>
          </w:tcPr>
          <w:p w14:paraId="387CAD83" w14:textId="722B8F0B" w:rsidR="00A72223" w:rsidRDefault="00A72223" w:rsidP="00A72223">
            <w:pPr>
              <w:rPr>
                <w:sz w:val="28"/>
                <w:szCs w:val="28"/>
              </w:rPr>
            </w:pPr>
            <w:proofErr w:type="spellStart"/>
            <w:r w:rsidRPr="00530FF5">
              <w:rPr>
                <w:sz w:val="28"/>
                <w:szCs w:val="28"/>
              </w:rPr>
              <w:t>Sterk&amp;Klar</w:t>
            </w:r>
            <w:proofErr w:type="spellEnd"/>
            <w:r w:rsidRPr="00530FF5">
              <w:rPr>
                <w:sz w:val="28"/>
                <w:szCs w:val="28"/>
              </w:rPr>
              <w:t xml:space="preserve"> ved GUS</w:t>
            </w:r>
            <w:r w:rsidR="00FB438F">
              <w:rPr>
                <w:sz w:val="28"/>
                <w:szCs w:val="28"/>
              </w:rPr>
              <w:t xml:space="preserve">                                                                                                                                                    </w:t>
            </w:r>
          </w:p>
          <w:p w14:paraId="221947B1" w14:textId="62C3779F" w:rsidR="00A72223" w:rsidRPr="00530FF5" w:rsidRDefault="00A72223" w:rsidP="00A72223">
            <w:pPr>
              <w:rPr>
                <w:sz w:val="28"/>
                <w:szCs w:val="28"/>
              </w:rPr>
            </w:pPr>
          </w:p>
        </w:tc>
        <w:tc>
          <w:tcPr>
            <w:tcW w:w="671" w:type="pct"/>
            <w:gridSpan w:val="2"/>
            <w:shd w:val="clear" w:color="auto" w:fill="FFFFFF"/>
            <w:tcMar>
              <w:top w:w="15" w:type="dxa"/>
              <w:left w:w="75" w:type="dxa"/>
              <w:bottom w:w="15" w:type="dxa"/>
              <w:right w:w="300" w:type="dxa"/>
            </w:tcMar>
            <w:vAlign w:val="bottom"/>
          </w:tcPr>
          <w:p w14:paraId="3EE0279E" w14:textId="3DEE1E50" w:rsidR="00A72223" w:rsidRPr="00530FF5" w:rsidRDefault="00FB438F" w:rsidP="00FB438F">
            <w:pPr>
              <w:tabs>
                <w:tab w:val="left" w:pos="685"/>
              </w:tabs>
              <w:rPr>
                <w:sz w:val="28"/>
                <w:szCs w:val="28"/>
              </w:rPr>
            </w:pPr>
            <w:r>
              <w:rPr>
                <w:sz w:val="28"/>
                <w:szCs w:val="28"/>
              </w:rPr>
              <w:t xml:space="preserve">       7 </w:t>
            </w:r>
          </w:p>
        </w:tc>
      </w:tr>
      <w:tr w:rsidR="00A72223" w:rsidRPr="00530FF5" w14:paraId="45AB78BF" w14:textId="77777777" w:rsidTr="00A72223">
        <w:trPr>
          <w:trHeight w:val="349"/>
        </w:trPr>
        <w:tc>
          <w:tcPr>
            <w:tcW w:w="4329" w:type="pct"/>
            <w:gridSpan w:val="2"/>
            <w:shd w:val="clear" w:color="auto" w:fill="92CDDC" w:themeFill="accent5" w:themeFillTint="99"/>
            <w:tcMar>
              <w:top w:w="15" w:type="dxa"/>
              <w:left w:w="75" w:type="dxa"/>
              <w:bottom w:w="15" w:type="dxa"/>
              <w:right w:w="300" w:type="dxa"/>
            </w:tcMar>
            <w:vAlign w:val="center"/>
          </w:tcPr>
          <w:p w14:paraId="4085F0F1" w14:textId="77777777" w:rsidR="00A72223" w:rsidRDefault="00A72223" w:rsidP="00A72223">
            <w:pPr>
              <w:rPr>
                <w:sz w:val="28"/>
                <w:szCs w:val="28"/>
                <w:lang w:val="nn-NO"/>
              </w:rPr>
            </w:pPr>
            <w:r w:rsidRPr="00530FF5">
              <w:rPr>
                <w:sz w:val="28"/>
                <w:szCs w:val="28"/>
                <w:lang w:val="nn-NO"/>
              </w:rPr>
              <w:t xml:space="preserve">Ordensreglar for Garnes ungdomsskule </w:t>
            </w:r>
            <w:r w:rsidR="001275AE">
              <w:rPr>
                <w:sz w:val="28"/>
                <w:szCs w:val="28"/>
                <w:lang w:val="nn-NO"/>
              </w:rPr>
              <w:t>med lokale tillegg</w:t>
            </w:r>
          </w:p>
          <w:p w14:paraId="589E8F47" w14:textId="0DB267FD" w:rsidR="001275AE" w:rsidRPr="00530FF5" w:rsidRDefault="001275AE" w:rsidP="00A72223">
            <w:pPr>
              <w:rPr>
                <w:sz w:val="28"/>
                <w:szCs w:val="28"/>
                <w:lang w:val="nn-NO"/>
              </w:rPr>
            </w:pPr>
            <w:r w:rsidRPr="00AE1D6F">
              <w:rPr>
                <w:rFonts w:eastAsiaTheme="minorHAnsi"/>
                <w:sz w:val="28"/>
                <w:szCs w:val="28"/>
                <w:lang w:val="nn-NO" w:eastAsia="en-US"/>
              </w:rPr>
              <w:t>Reglar for bruk av mobiltelefon, nettbrett og anna digitalt utstyr</w:t>
            </w:r>
            <w:r>
              <w:rPr>
                <w:rFonts w:eastAsiaTheme="minorHAnsi"/>
                <w:sz w:val="28"/>
                <w:szCs w:val="28"/>
                <w:lang w:val="nn-NO" w:eastAsia="en-US"/>
              </w:rPr>
              <w:t>.</w:t>
            </w:r>
            <w:r w:rsidRPr="00530FF5">
              <w:rPr>
                <w:sz w:val="28"/>
                <w:szCs w:val="28"/>
              </w:rPr>
              <w:t xml:space="preserve">               </w:t>
            </w:r>
          </w:p>
        </w:tc>
        <w:tc>
          <w:tcPr>
            <w:tcW w:w="671" w:type="pct"/>
            <w:gridSpan w:val="2"/>
            <w:shd w:val="clear" w:color="auto" w:fill="92CDDC" w:themeFill="accent5" w:themeFillTint="99"/>
            <w:tcMar>
              <w:top w:w="15" w:type="dxa"/>
              <w:left w:w="75" w:type="dxa"/>
              <w:bottom w:w="15" w:type="dxa"/>
              <w:right w:w="300" w:type="dxa"/>
            </w:tcMar>
            <w:vAlign w:val="center"/>
          </w:tcPr>
          <w:p w14:paraId="55EB79C6" w14:textId="3CF43E7B" w:rsidR="00A72223" w:rsidRPr="00530FF5" w:rsidRDefault="00A72223" w:rsidP="00A72223">
            <w:pPr>
              <w:tabs>
                <w:tab w:val="left" w:pos="685"/>
              </w:tabs>
              <w:rPr>
                <w:sz w:val="28"/>
                <w:szCs w:val="28"/>
              </w:rPr>
            </w:pPr>
            <w:r>
              <w:rPr>
                <w:sz w:val="28"/>
                <w:szCs w:val="28"/>
              </w:rPr>
              <w:t xml:space="preserve">    </w:t>
            </w:r>
            <w:r w:rsidRPr="00530FF5">
              <w:rPr>
                <w:sz w:val="28"/>
                <w:szCs w:val="28"/>
              </w:rPr>
              <w:t>8-1</w:t>
            </w:r>
            <w:r w:rsidR="001275AE">
              <w:rPr>
                <w:sz w:val="28"/>
                <w:szCs w:val="28"/>
              </w:rPr>
              <w:t>3</w:t>
            </w:r>
          </w:p>
        </w:tc>
      </w:tr>
      <w:tr w:rsidR="00A72223" w:rsidRPr="00530FF5" w14:paraId="3DC313F9" w14:textId="77777777" w:rsidTr="00A72223">
        <w:trPr>
          <w:trHeight w:val="349"/>
        </w:trPr>
        <w:tc>
          <w:tcPr>
            <w:tcW w:w="4329" w:type="pct"/>
            <w:gridSpan w:val="2"/>
            <w:shd w:val="clear" w:color="auto" w:fill="FFFFFF"/>
            <w:tcMar>
              <w:top w:w="15" w:type="dxa"/>
              <w:left w:w="75" w:type="dxa"/>
              <w:bottom w:w="15" w:type="dxa"/>
              <w:right w:w="300" w:type="dxa"/>
            </w:tcMar>
            <w:vAlign w:val="center"/>
          </w:tcPr>
          <w:p w14:paraId="5E440CBB" w14:textId="77777777" w:rsidR="00A72223" w:rsidRPr="00530FF5" w:rsidRDefault="00A72223" w:rsidP="00A72223">
            <w:pPr>
              <w:rPr>
                <w:sz w:val="28"/>
                <w:szCs w:val="28"/>
              </w:rPr>
            </w:pPr>
            <w:r w:rsidRPr="00530FF5">
              <w:rPr>
                <w:sz w:val="28"/>
                <w:szCs w:val="28"/>
              </w:rPr>
              <w:t xml:space="preserve">Avtale for </w:t>
            </w:r>
            <w:proofErr w:type="spellStart"/>
            <w:r w:rsidRPr="00530FF5">
              <w:rPr>
                <w:sz w:val="28"/>
                <w:szCs w:val="28"/>
              </w:rPr>
              <w:t>elevar</w:t>
            </w:r>
            <w:proofErr w:type="spellEnd"/>
            <w:r w:rsidRPr="00530FF5">
              <w:rPr>
                <w:sz w:val="28"/>
                <w:szCs w:val="28"/>
              </w:rPr>
              <w:t xml:space="preserve"> sin bruk av digitale nett i </w:t>
            </w:r>
            <w:proofErr w:type="spellStart"/>
            <w:r w:rsidRPr="00530FF5">
              <w:rPr>
                <w:sz w:val="28"/>
                <w:szCs w:val="28"/>
              </w:rPr>
              <w:t>bergensskulen</w:t>
            </w:r>
            <w:proofErr w:type="spellEnd"/>
          </w:p>
        </w:tc>
        <w:tc>
          <w:tcPr>
            <w:tcW w:w="671" w:type="pct"/>
            <w:gridSpan w:val="2"/>
            <w:shd w:val="clear" w:color="auto" w:fill="FFFFFF"/>
            <w:tcMar>
              <w:top w:w="15" w:type="dxa"/>
              <w:left w:w="75" w:type="dxa"/>
              <w:bottom w:w="15" w:type="dxa"/>
              <w:right w:w="300" w:type="dxa"/>
            </w:tcMar>
            <w:vAlign w:val="center"/>
          </w:tcPr>
          <w:p w14:paraId="73A93780" w14:textId="0962803C" w:rsidR="00A72223" w:rsidRPr="00530FF5" w:rsidRDefault="00A72223" w:rsidP="00A72223">
            <w:pPr>
              <w:tabs>
                <w:tab w:val="left" w:pos="685"/>
              </w:tabs>
              <w:ind w:left="325"/>
              <w:rPr>
                <w:sz w:val="28"/>
                <w:szCs w:val="28"/>
              </w:rPr>
            </w:pPr>
            <w:r>
              <w:rPr>
                <w:sz w:val="28"/>
                <w:szCs w:val="28"/>
              </w:rPr>
              <w:t xml:space="preserve">  </w:t>
            </w:r>
            <w:r w:rsidRPr="00530FF5">
              <w:rPr>
                <w:sz w:val="28"/>
                <w:szCs w:val="28"/>
              </w:rPr>
              <w:t>1</w:t>
            </w:r>
            <w:r w:rsidR="001275AE">
              <w:rPr>
                <w:sz w:val="28"/>
                <w:szCs w:val="28"/>
              </w:rPr>
              <w:t>4</w:t>
            </w:r>
          </w:p>
        </w:tc>
      </w:tr>
      <w:tr w:rsidR="00A72223" w:rsidRPr="00530FF5" w14:paraId="04C13B35" w14:textId="77777777" w:rsidTr="00A72223">
        <w:trPr>
          <w:trHeight w:val="349"/>
        </w:trPr>
        <w:tc>
          <w:tcPr>
            <w:tcW w:w="4329" w:type="pct"/>
            <w:gridSpan w:val="2"/>
            <w:shd w:val="clear" w:color="auto" w:fill="92CDDC" w:themeFill="accent5" w:themeFillTint="99"/>
            <w:tcMar>
              <w:top w:w="15" w:type="dxa"/>
              <w:left w:w="75" w:type="dxa"/>
              <w:bottom w:w="15" w:type="dxa"/>
              <w:right w:w="300" w:type="dxa"/>
            </w:tcMar>
            <w:vAlign w:val="center"/>
          </w:tcPr>
          <w:p w14:paraId="70541F4D" w14:textId="47139C43" w:rsidR="001275AE" w:rsidRPr="00831EC5" w:rsidRDefault="001275AE" w:rsidP="001275AE">
            <w:pPr>
              <w:rPr>
                <w:bCs/>
                <w:sz w:val="28"/>
                <w:szCs w:val="28"/>
                <w:lang w:val="nn-NO"/>
              </w:rPr>
            </w:pPr>
            <w:r w:rsidRPr="00831EC5">
              <w:rPr>
                <w:bCs/>
                <w:sz w:val="28"/>
                <w:szCs w:val="28"/>
                <w:lang w:val="nn-NO"/>
              </w:rPr>
              <w:t>K</w:t>
            </w:r>
            <w:r w:rsidR="00831EC5" w:rsidRPr="00831EC5">
              <w:rPr>
                <w:bCs/>
                <w:sz w:val="28"/>
                <w:szCs w:val="28"/>
                <w:lang w:val="nn-NO"/>
              </w:rPr>
              <w:t>onsekvensar for brot på tillit under utfluktar</w:t>
            </w:r>
          </w:p>
          <w:p w14:paraId="7FE215A3" w14:textId="1B433953" w:rsidR="00A72223" w:rsidRPr="001275AE" w:rsidRDefault="00A72223" w:rsidP="00A72223">
            <w:pPr>
              <w:spacing w:after="200" w:line="276" w:lineRule="auto"/>
              <w:rPr>
                <w:rFonts w:eastAsiaTheme="minorHAnsi"/>
                <w:sz w:val="28"/>
                <w:szCs w:val="28"/>
                <w:lang w:val="nn-NO" w:eastAsia="en-US"/>
              </w:rPr>
            </w:pPr>
          </w:p>
        </w:tc>
        <w:tc>
          <w:tcPr>
            <w:tcW w:w="671" w:type="pct"/>
            <w:gridSpan w:val="2"/>
            <w:shd w:val="clear" w:color="auto" w:fill="92CDDC" w:themeFill="accent5" w:themeFillTint="99"/>
            <w:tcMar>
              <w:top w:w="15" w:type="dxa"/>
              <w:left w:w="75" w:type="dxa"/>
              <w:bottom w:w="15" w:type="dxa"/>
              <w:right w:w="300" w:type="dxa"/>
            </w:tcMar>
            <w:vAlign w:val="center"/>
          </w:tcPr>
          <w:p w14:paraId="1F651AC8" w14:textId="39DE73E9" w:rsidR="00A72223" w:rsidRPr="00530FF5" w:rsidRDefault="00A72223" w:rsidP="00A72223">
            <w:pPr>
              <w:tabs>
                <w:tab w:val="left" w:pos="778"/>
              </w:tabs>
              <w:ind w:left="-10"/>
              <w:rPr>
                <w:sz w:val="28"/>
                <w:szCs w:val="28"/>
              </w:rPr>
            </w:pPr>
            <w:r w:rsidRPr="0058644C">
              <w:rPr>
                <w:sz w:val="28"/>
                <w:szCs w:val="28"/>
                <w:lang w:val="nn-NO"/>
              </w:rPr>
              <w:t xml:space="preserve">      </w:t>
            </w:r>
            <w:r>
              <w:rPr>
                <w:sz w:val="28"/>
                <w:szCs w:val="28"/>
              </w:rPr>
              <w:t>1</w:t>
            </w:r>
            <w:r w:rsidR="001275AE">
              <w:rPr>
                <w:sz w:val="28"/>
                <w:szCs w:val="28"/>
              </w:rPr>
              <w:t>5</w:t>
            </w:r>
            <w:r w:rsidRPr="00530FF5">
              <w:rPr>
                <w:sz w:val="28"/>
                <w:szCs w:val="28"/>
              </w:rPr>
              <w:t xml:space="preserve">    </w:t>
            </w:r>
          </w:p>
        </w:tc>
      </w:tr>
      <w:tr w:rsidR="00A72223" w:rsidRPr="00530FF5" w14:paraId="38D3AABC" w14:textId="77777777" w:rsidTr="00A72223">
        <w:trPr>
          <w:trHeight w:val="349"/>
        </w:trPr>
        <w:tc>
          <w:tcPr>
            <w:tcW w:w="4329" w:type="pct"/>
            <w:gridSpan w:val="2"/>
            <w:shd w:val="clear" w:color="auto" w:fill="FFFFFF"/>
            <w:tcMar>
              <w:top w:w="15" w:type="dxa"/>
              <w:left w:w="75" w:type="dxa"/>
              <w:bottom w:w="15" w:type="dxa"/>
              <w:right w:w="300" w:type="dxa"/>
            </w:tcMar>
            <w:vAlign w:val="center"/>
          </w:tcPr>
          <w:p w14:paraId="618C913C" w14:textId="77777777" w:rsidR="00A72223" w:rsidRDefault="00A72223" w:rsidP="00A72223">
            <w:pPr>
              <w:rPr>
                <w:sz w:val="28"/>
                <w:szCs w:val="28"/>
                <w:lang w:val="nn-NO"/>
              </w:rPr>
            </w:pPr>
            <w:r w:rsidRPr="00530FF5">
              <w:rPr>
                <w:sz w:val="28"/>
                <w:szCs w:val="28"/>
                <w:lang w:val="nn-NO"/>
              </w:rPr>
              <w:t xml:space="preserve">Lærebøker, utlån. </w:t>
            </w:r>
          </w:p>
          <w:p w14:paraId="68AC8DA0" w14:textId="77777777" w:rsidR="00A72223" w:rsidRPr="00530FF5" w:rsidRDefault="00A72223" w:rsidP="00A72223">
            <w:pPr>
              <w:rPr>
                <w:sz w:val="28"/>
                <w:szCs w:val="28"/>
                <w:lang w:val="nn-NO"/>
              </w:rPr>
            </w:pPr>
            <w:r w:rsidRPr="00530FF5">
              <w:rPr>
                <w:sz w:val="28"/>
                <w:szCs w:val="28"/>
                <w:lang w:val="nn-NO"/>
              </w:rPr>
              <w:t>Helsesøster og skulelege.</w:t>
            </w:r>
          </w:p>
        </w:tc>
        <w:tc>
          <w:tcPr>
            <w:tcW w:w="671" w:type="pct"/>
            <w:gridSpan w:val="2"/>
            <w:shd w:val="clear" w:color="auto" w:fill="FFFFFF"/>
            <w:tcMar>
              <w:top w:w="15" w:type="dxa"/>
              <w:left w:w="75" w:type="dxa"/>
              <w:bottom w:w="15" w:type="dxa"/>
              <w:right w:w="300" w:type="dxa"/>
            </w:tcMar>
            <w:vAlign w:val="center"/>
          </w:tcPr>
          <w:p w14:paraId="3EC2235E" w14:textId="3E5394E5" w:rsidR="00A72223" w:rsidRPr="00530FF5" w:rsidRDefault="00A72223" w:rsidP="00A72223">
            <w:pPr>
              <w:tabs>
                <w:tab w:val="left" w:pos="685"/>
              </w:tabs>
              <w:ind w:left="325"/>
              <w:jc w:val="center"/>
              <w:rPr>
                <w:sz w:val="28"/>
                <w:szCs w:val="28"/>
              </w:rPr>
            </w:pPr>
            <w:r w:rsidRPr="00530FF5">
              <w:rPr>
                <w:sz w:val="28"/>
                <w:szCs w:val="28"/>
              </w:rPr>
              <w:t>1</w:t>
            </w:r>
            <w:r w:rsidR="001275AE">
              <w:rPr>
                <w:sz w:val="28"/>
                <w:szCs w:val="28"/>
              </w:rPr>
              <w:t>6</w:t>
            </w:r>
          </w:p>
        </w:tc>
      </w:tr>
      <w:tr w:rsidR="00A72223" w:rsidRPr="00530FF5" w14:paraId="17AD4E8D" w14:textId="77777777" w:rsidTr="00A72223">
        <w:trPr>
          <w:trHeight w:val="349"/>
        </w:trPr>
        <w:tc>
          <w:tcPr>
            <w:tcW w:w="4329" w:type="pct"/>
            <w:gridSpan w:val="2"/>
            <w:shd w:val="clear" w:color="auto" w:fill="auto"/>
            <w:tcMar>
              <w:top w:w="15" w:type="dxa"/>
              <w:left w:w="75" w:type="dxa"/>
              <w:bottom w:w="15" w:type="dxa"/>
              <w:right w:w="300" w:type="dxa"/>
            </w:tcMar>
            <w:vAlign w:val="center"/>
          </w:tcPr>
          <w:p w14:paraId="0ED97EB4" w14:textId="77777777" w:rsidR="00A72223" w:rsidRPr="00530FF5" w:rsidRDefault="00A72223" w:rsidP="00A72223">
            <w:pPr>
              <w:rPr>
                <w:sz w:val="28"/>
                <w:szCs w:val="28"/>
              </w:rPr>
            </w:pPr>
            <w:r w:rsidRPr="00530FF5">
              <w:rPr>
                <w:sz w:val="28"/>
                <w:szCs w:val="28"/>
              </w:rPr>
              <w:t xml:space="preserve">Kommunikasjon </w:t>
            </w:r>
            <w:proofErr w:type="spellStart"/>
            <w:r w:rsidRPr="00530FF5">
              <w:rPr>
                <w:sz w:val="28"/>
                <w:szCs w:val="28"/>
              </w:rPr>
              <w:t>skule</w:t>
            </w:r>
            <w:proofErr w:type="spellEnd"/>
            <w:r w:rsidRPr="00530FF5">
              <w:rPr>
                <w:sz w:val="28"/>
                <w:szCs w:val="28"/>
              </w:rPr>
              <w:t xml:space="preserve"> – heim</w:t>
            </w:r>
          </w:p>
        </w:tc>
        <w:tc>
          <w:tcPr>
            <w:tcW w:w="671" w:type="pct"/>
            <w:gridSpan w:val="2"/>
            <w:shd w:val="clear" w:color="auto" w:fill="auto"/>
            <w:tcMar>
              <w:top w:w="15" w:type="dxa"/>
              <w:left w:w="75" w:type="dxa"/>
              <w:bottom w:w="15" w:type="dxa"/>
              <w:right w:w="300" w:type="dxa"/>
            </w:tcMar>
          </w:tcPr>
          <w:p w14:paraId="48DE6AA0" w14:textId="00716E6A" w:rsidR="00A72223" w:rsidRPr="00530FF5" w:rsidRDefault="00A72223" w:rsidP="00A72223">
            <w:pPr>
              <w:tabs>
                <w:tab w:val="left" w:pos="685"/>
              </w:tabs>
              <w:ind w:left="325"/>
              <w:jc w:val="center"/>
              <w:rPr>
                <w:sz w:val="28"/>
                <w:szCs w:val="28"/>
              </w:rPr>
            </w:pPr>
            <w:r w:rsidRPr="00530FF5">
              <w:rPr>
                <w:sz w:val="28"/>
                <w:szCs w:val="28"/>
              </w:rPr>
              <w:t>1</w:t>
            </w:r>
            <w:r w:rsidR="00FB438F">
              <w:rPr>
                <w:sz w:val="28"/>
                <w:szCs w:val="28"/>
              </w:rPr>
              <w:t>7</w:t>
            </w:r>
          </w:p>
        </w:tc>
      </w:tr>
      <w:tr w:rsidR="00A72223" w:rsidRPr="00530FF5" w14:paraId="5FCADD80" w14:textId="77777777" w:rsidTr="00A72223">
        <w:trPr>
          <w:trHeight w:val="349"/>
        </w:trPr>
        <w:tc>
          <w:tcPr>
            <w:tcW w:w="4329" w:type="pct"/>
            <w:gridSpan w:val="2"/>
            <w:shd w:val="clear" w:color="auto" w:fill="92CDDC" w:themeFill="accent5" w:themeFillTint="99"/>
            <w:tcMar>
              <w:top w:w="15" w:type="dxa"/>
              <w:left w:w="75" w:type="dxa"/>
              <w:bottom w:w="15" w:type="dxa"/>
              <w:right w:w="300" w:type="dxa"/>
            </w:tcMar>
            <w:vAlign w:val="center"/>
          </w:tcPr>
          <w:p w14:paraId="6EAB2334" w14:textId="743D31DE" w:rsidR="00A72223" w:rsidRPr="00530FF5" w:rsidRDefault="00FB438F" w:rsidP="00A72223">
            <w:pPr>
              <w:rPr>
                <w:sz w:val="28"/>
                <w:szCs w:val="28"/>
                <w:lang w:val="nn-NO"/>
              </w:rPr>
            </w:pPr>
            <w:r>
              <w:rPr>
                <w:sz w:val="28"/>
                <w:szCs w:val="28"/>
                <w:lang w:val="nn-NO"/>
              </w:rPr>
              <w:t>O</w:t>
            </w:r>
            <w:r w:rsidR="00A72223" w:rsidRPr="00530FF5">
              <w:rPr>
                <w:sz w:val="28"/>
                <w:szCs w:val="28"/>
                <w:lang w:val="nn-NO"/>
              </w:rPr>
              <w:t>rganisasjonskart</w:t>
            </w:r>
          </w:p>
        </w:tc>
        <w:tc>
          <w:tcPr>
            <w:tcW w:w="671" w:type="pct"/>
            <w:gridSpan w:val="2"/>
            <w:shd w:val="clear" w:color="auto" w:fill="92CDDC" w:themeFill="accent5" w:themeFillTint="99"/>
            <w:tcMar>
              <w:top w:w="15" w:type="dxa"/>
              <w:left w:w="75" w:type="dxa"/>
              <w:bottom w:w="15" w:type="dxa"/>
              <w:right w:w="300" w:type="dxa"/>
            </w:tcMar>
            <w:vAlign w:val="center"/>
          </w:tcPr>
          <w:p w14:paraId="367273A2" w14:textId="77777777" w:rsidR="00A72223" w:rsidRPr="00530FF5" w:rsidRDefault="00A72223" w:rsidP="00A72223">
            <w:pPr>
              <w:tabs>
                <w:tab w:val="left" w:pos="685"/>
              </w:tabs>
              <w:ind w:left="325"/>
              <w:jc w:val="center"/>
              <w:rPr>
                <w:sz w:val="28"/>
                <w:szCs w:val="28"/>
              </w:rPr>
            </w:pPr>
            <w:r w:rsidRPr="00530FF5">
              <w:rPr>
                <w:sz w:val="28"/>
                <w:szCs w:val="28"/>
              </w:rPr>
              <w:t>18</w:t>
            </w:r>
          </w:p>
        </w:tc>
      </w:tr>
      <w:tr w:rsidR="00A72223" w:rsidRPr="00530FF5" w14:paraId="3C7E6E7B" w14:textId="77777777" w:rsidTr="00A72223">
        <w:trPr>
          <w:trHeight w:val="349"/>
        </w:trPr>
        <w:tc>
          <w:tcPr>
            <w:tcW w:w="4329" w:type="pct"/>
            <w:gridSpan w:val="2"/>
            <w:shd w:val="clear" w:color="auto" w:fill="FFFFFF" w:themeFill="background1"/>
            <w:tcMar>
              <w:top w:w="15" w:type="dxa"/>
              <w:left w:w="75" w:type="dxa"/>
              <w:bottom w:w="15" w:type="dxa"/>
              <w:right w:w="300" w:type="dxa"/>
            </w:tcMar>
            <w:vAlign w:val="center"/>
          </w:tcPr>
          <w:p w14:paraId="04A05491" w14:textId="77777777" w:rsidR="00A72223" w:rsidRPr="00530FF5" w:rsidRDefault="00A72223" w:rsidP="00A72223">
            <w:pPr>
              <w:rPr>
                <w:sz w:val="28"/>
                <w:szCs w:val="28"/>
                <w:lang w:val="nn-NO"/>
              </w:rPr>
            </w:pPr>
          </w:p>
        </w:tc>
        <w:tc>
          <w:tcPr>
            <w:tcW w:w="671" w:type="pct"/>
            <w:gridSpan w:val="2"/>
            <w:shd w:val="clear" w:color="auto" w:fill="FFFFFF"/>
            <w:tcMar>
              <w:top w:w="15" w:type="dxa"/>
              <w:left w:w="75" w:type="dxa"/>
              <w:bottom w:w="15" w:type="dxa"/>
              <w:right w:w="300" w:type="dxa"/>
            </w:tcMar>
            <w:vAlign w:val="center"/>
          </w:tcPr>
          <w:p w14:paraId="15D8E2B8" w14:textId="77777777" w:rsidR="00A72223" w:rsidRPr="00530FF5" w:rsidRDefault="00A72223" w:rsidP="00A72223">
            <w:pPr>
              <w:tabs>
                <w:tab w:val="left" w:pos="685"/>
              </w:tabs>
              <w:ind w:left="325"/>
              <w:jc w:val="center"/>
              <w:rPr>
                <w:sz w:val="28"/>
                <w:szCs w:val="28"/>
              </w:rPr>
            </w:pPr>
          </w:p>
        </w:tc>
      </w:tr>
      <w:tr w:rsidR="00A72223" w:rsidRPr="00C37A16" w14:paraId="06CE459E" w14:textId="77777777" w:rsidTr="00A72223">
        <w:trPr>
          <w:gridAfter w:val="1"/>
          <w:wAfter w:w="373" w:type="pct"/>
          <w:trHeight w:val="349"/>
        </w:trPr>
        <w:tc>
          <w:tcPr>
            <w:tcW w:w="3420" w:type="pct"/>
            <w:shd w:val="clear" w:color="00CCFF" w:fill="auto"/>
            <w:tcMar>
              <w:top w:w="15" w:type="dxa"/>
              <w:left w:w="75" w:type="dxa"/>
              <w:bottom w:w="15" w:type="dxa"/>
              <w:right w:w="300" w:type="dxa"/>
            </w:tcMar>
            <w:vAlign w:val="center"/>
          </w:tcPr>
          <w:p w14:paraId="2440F063" w14:textId="77777777" w:rsidR="00A72223" w:rsidRPr="00530FF5" w:rsidRDefault="00A72223" w:rsidP="00A72223">
            <w:pPr>
              <w:rPr>
                <w:sz w:val="28"/>
                <w:szCs w:val="28"/>
              </w:rPr>
            </w:pPr>
          </w:p>
        </w:tc>
        <w:tc>
          <w:tcPr>
            <w:tcW w:w="1207" w:type="pct"/>
            <w:gridSpan w:val="2"/>
            <w:shd w:val="clear" w:color="00CCFF" w:fill="auto"/>
            <w:tcMar>
              <w:top w:w="15" w:type="dxa"/>
              <w:left w:w="75" w:type="dxa"/>
              <w:bottom w:w="15" w:type="dxa"/>
              <w:right w:w="300" w:type="dxa"/>
            </w:tcMar>
          </w:tcPr>
          <w:p w14:paraId="6A52D550" w14:textId="77777777" w:rsidR="00A72223" w:rsidRPr="00530FF5" w:rsidRDefault="00A72223" w:rsidP="00A72223">
            <w:pPr>
              <w:tabs>
                <w:tab w:val="left" w:pos="685"/>
              </w:tabs>
              <w:rPr>
                <w:sz w:val="28"/>
                <w:szCs w:val="28"/>
              </w:rPr>
            </w:pPr>
          </w:p>
        </w:tc>
      </w:tr>
      <w:tr w:rsidR="00A72223" w:rsidRPr="00C37A16" w14:paraId="56D32038" w14:textId="77777777" w:rsidTr="00A72223">
        <w:trPr>
          <w:gridAfter w:val="1"/>
          <w:wAfter w:w="373" w:type="pct"/>
          <w:trHeight w:val="349"/>
        </w:trPr>
        <w:tc>
          <w:tcPr>
            <w:tcW w:w="3420" w:type="pct"/>
            <w:shd w:val="clear" w:color="00CCFF" w:fill="auto"/>
            <w:tcMar>
              <w:top w:w="15" w:type="dxa"/>
              <w:left w:w="75" w:type="dxa"/>
              <w:bottom w:w="15" w:type="dxa"/>
              <w:right w:w="300" w:type="dxa"/>
            </w:tcMar>
            <w:vAlign w:val="center"/>
          </w:tcPr>
          <w:p w14:paraId="325172ED" w14:textId="081F3D62" w:rsidR="00A72223" w:rsidRPr="00530FF5" w:rsidRDefault="00A72223" w:rsidP="00A72223">
            <w:pPr>
              <w:rPr>
                <w:sz w:val="28"/>
                <w:szCs w:val="28"/>
                <w:lang w:val="nn-NO"/>
              </w:rPr>
            </w:pPr>
            <w:r w:rsidRPr="00530FF5">
              <w:rPr>
                <w:sz w:val="28"/>
                <w:szCs w:val="28"/>
                <w:lang w:val="nn-NO"/>
              </w:rPr>
              <w:t xml:space="preserve">Oppdatert </w:t>
            </w:r>
            <w:r w:rsidR="0058644C">
              <w:rPr>
                <w:sz w:val="28"/>
                <w:szCs w:val="28"/>
                <w:lang w:val="nn-NO"/>
              </w:rPr>
              <w:t>august 2023</w:t>
            </w:r>
            <w:r>
              <w:rPr>
                <w:sz w:val="28"/>
                <w:szCs w:val="28"/>
                <w:lang w:val="nn-NO"/>
              </w:rPr>
              <w:t>.</w:t>
            </w:r>
          </w:p>
        </w:tc>
        <w:tc>
          <w:tcPr>
            <w:tcW w:w="1207" w:type="pct"/>
            <w:gridSpan w:val="2"/>
            <w:shd w:val="clear" w:color="00CCFF" w:fill="auto"/>
            <w:tcMar>
              <w:top w:w="15" w:type="dxa"/>
              <w:left w:w="75" w:type="dxa"/>
              <w:bottom w:w="15" w:type="dxa"/>
              <w:right w:w="300" w:type="dxa"/>
            </w:tcMar>
          </w:tcPr>
          <w:p w14:paraId="79B2AE3C" w14:textId="77777777" w:rsidR="00A72223" w:rsidRPr="00530FF5" w:rsidRDefault="00A72223" w:rsidP="00A72223">
            <w:pPr>
              <w:tabs>
                <w:tab w:val="left" w:pos="685"/>
              </w:tabs>
              <w:rPr>
                <w:sz w:val="28"/>
                <w:szCs w:val="28"/>
                <w:lang w:val="nn-NO"/>
              </w:rPr>
            </w:pPr>
          </w:p>
        </w:tc>
      </w:tr>
      <w:tr w:rsidR="00A72223" w:rsidRPr="00C37A16" w14:paraId="7332F2EC" w14:textId="77777777" w:rsidTr="00A72223">
        <w:trPr>
          <w:gridAfter w:val="1"/>
          <w:wAfter w:w="373" w:type="pct"/>
          <w:trHeight w:val="1395"/>
        </w:trPr>
        <w:tc>
          <w:tcPr>
            <w:tcW w:w="3420" w:type="pct"/>
            <w:shd w:val="clear" w:color="00CCFF" w:fill="auto"/>
            <w:tcMar>
              <w:top w:w="15" w:type="dxa"/>
              <w:left w:w="75" w:type="dxa"/>
              <w:bottom w:w="15" w:type="dxa"/>
              <w:right w:w="300" w:type="dxa"/>
            </w:tcMar>
            <w:vAlign w:val="center"/>
          </w:tcPr>
          <w:p w14:paraId="7C87D7E3" w14:textId="77777777" w:rsidR="00A72223" w:rsidRDefault="00A72223" w:rsidP="00A72223">
            <w:pPr>
              <w:rPr>
                <w:rFonts w:ascii="Arial" w:hAnsi="Arial" w:cs="Arial"/>
                <w:sz w:val="32"/>
              </w:rPr>
            </w:pPr>
          </w:p>
          <w:p w14:paraId="02720D9D" w14:textId="77777777" w:rsidR="00A72223" w:rsidRDefault="00A72223" w:rsidP="00A72223">
            <w:pPr>
              <w:rPr>
                <w:rFonts w:ascii="Arial" w:hAnsi="Arial" w:cs="Arial"/>
                <w:sz w:val="32"/>
              </w:rPr>
            </w:pPr>
          </w:p>
          <w:p w14:paraId="6C80F41C" w14:textId="77777777" w:rsidR="00A72223" w:rsidRDefault="00A72223" w:rsidP="00A72223">
            <w:pPr>
              <w:rPr>
                <w:rFonts w:ascii="Arial" w:hAnsi="Arial" w:cs="Arial"/>
                <w:sz w:val="32"/>
              </w:rPr>
            </w:pPr>
          </w:p>
          <w:p w14:paraId="2A21B93B" w14:textId="77777777" w:rsidR="00A72223" w:rsidRDefault="00A72223" w:rsidP="00A72223">
            <w:pPr>
              <w:rPr>
                <w:rFonts w:ascii="Arial" w:hAnsi="Arial" w:cs="Arial"/>
                <w:sz w:val="32"/>
              </w:rPr>
            </w:pPr>
          </w:p>
          <w:p w14:paraId="6ACBDBEE" w14:textId="77777777" w:rsidR="00A72223" w:rsidRPr="00C37A16" w:rsidRDefault="00A72223" w:rsidP="00A72223">
            <w:pPr>
              <w:rPr>
                <w:rFonts w:ascii="Arial" w:hAnsi="Arial" w:cs="Arial"/>
                <w:sz w:val="32"/>
              </w:rPr>
            </w:pPr>
          </w:p>
        </w:tc>
        <w:tc>
          <w:tcPr>
            <w:tcW w:w="1207" w:type="pct"/>
            <w:gridSpan w:val="2"/>
            <w:shd w:val="clear" w:color="00CCFF" w:fill="auto"/>
            <w:tcMar>
              <w:top w:w="15" w:type="dxa"/>
              <w:left w:w="75" w:type="dxa"/>
              <w:bottom w:w="15" w:type="dxa"/>
              <w:right w:w="300" w:type="dxa"/>
            </w:tcMar>
          </w:tcPr>
          <w:p w14:paraId="29C12EF3" w14:textId="77777777" w:rsidR="00A72223" w:rsidRPr="00C37A16" w:rsidRDefault="00A72223" w:rsidP="00A72223">
            <w:pPr>
              <w:tabs>
                <w:tab w:val="left" w:pos="685"/>
              </w:tabs>
              <w:jc w:val="center"/>
              <w:rPr>
                <w:rFonts w:ascii="Arial" w:hAnsi="Arial" w:cs="Arial"/>
                <w:sz w:val="32"/>
              </w:rPr>
            </w:pPr>
          </w:p>
        </w:tc>
      </w:tr>
      <w:tr w:rsidR="00A72223" w:rsidRPr="00C37A16" w14:paraId="3BB53A76" w14:textId="77777777" w:rsidTr="00A72223">
        <w:trPr>
          <w:gridAfter w:val="1"/>
          <w:wAfter w:w="373" w:type="pct"/>
          <w:trHeight w:val="349"/>
        </w:trPr>
        <w:tc>
          <w:tcPr>
            <w:tcW w:w="3420" w:type="pct"/>
            <w:shd w:val="clear" w:color="00CCFF" w:fill="auto"/>
            <w:tcMar>
              <w:top w:w="15" w:type="dxa"/>
              <w:left w:w="75" w:type="dxa"/>
              <w:bottom w:w="15" w:type="dxa"/>
              <w:right w:w="300" w:type="dxa"/>
            </w:tcMar>
            <w:vAlign w:val="center"/>
          </w:tcPr>
          <w:p w14:paraId="049E2EFD" w14:textId="77777777" w:rsidR="00A72223" w:rsidRPr="00C37A16" w:rsidRDefault="00A72223" w:rsidP="00A72223">
            <w:pPr>
              <w:rPr>
                <w:rFonts w:ascii="Arial" w:hAnsi="Arial" w:cs="Arial"/>
                <w:sz w:val="32"/>
              </w:rPr>
            </w:pPr>
          </w:p>
        </w:tc>
        <w:tc>
          <w:tcPr>
            <w:tcW w:w="1207" w:type="pct"/>
            <w:gridSpan w:val="2"/>
            <w:shd w:val="clear" w:color="00CCFF" w:fill="auto"/>
            <w:tcMar>
              <w:top w:w="15" w:type="dxa"/>
              <w:left w:w="75" w:type="dxa"/>
              <w:bottom w:w="15" w:type="dxa"/>
              <w:right w:w="300" w:type="dxa"/>
            </w:tcMar>
          </w:tcPr>
          <w:p w14:paraId="437D5F13" w14:textId="77777777" w:rsidR="00A72223" w:rsidRPr="00C37A16" w:rsidRDefault="00A72223" w:rsidP="00A72223">
            <w:pPr>
              <w:tabs>
                <w:tab w:val="left" w:pos="685"/>
              </w:tabs>
              <w:jc w:val="center"/>
              <w:rPr>
                <w:rFonts w:ascii="Arial" w:hAnsi="Arial" w:cs="Arial"/>
                <w:sz w:val="32"/>
              </w:rPr>
            </w:pPr>
          </w:p>
        </w:tc>
      </w:tr>
    </w:tbl>
    <w:p w14:paraId="0F4970BA" w14:textId="77777777" w:rsidR="00A72223" w:rsidRPr="00C37A16" w:rsidRDefault="00A72223" w:rsidP="00BE0044">
      <w:pPr>
        <w:rPr>
          <w:rFonts w:ascii="Arial" w:hAnsi="Arial" w:cs="Arial"/>
          <w:sz w:val="28"/>
        </w:rPr>
      </w:pPr>
    </w:p>
    <w:p w14:paraId="0AEC93E5" w14:textId="77777777" w:rsidR="006969D3" w:rsidRPr="00C37A16" w:rsidRDefault="006969D3" w:rsidP="006969D3">
      <w:pPr>
        <w:rPr>
          <w:rFonts w:ascii="Arial" w:hAnsi="Arial" w:cs="Arial"/>
          <w:b/>
          <w:sz w:val="12"/>
          <w:szCs w:val="40"/>
        </w:rPr>
      </w:pPr>
    </w:p>
    <w:p w14:paraId="156DA640" w14:textId="77777777" w:rsidR="00D9531E" w:rsidRDefault="00D9531E" w:rsidP="00221929">
      <w:pPr>
        <w:spacing w:line="276" w:lineRule="auto"/>
        <w:rPr>
          <w:rFonts w:ascii="Arial" w:eastAsia="Calibri" w:hAnsi="Arial" w:cs="Arial"/>
          <w:sz w:val="36"/>
          <w:szCs w:val="36"/>
          <w:lang w:eastAsia="en-US"/>
        </w:rPr>
      </w:pPr>
    </w:p>
    <w:p w14:paraId="748B1659" w14:textId="77777777" w:rsidR="00A72223" w:rsidRDefault="00A72223" w:rsidP="00221929">
      <w:pPr>
        <w:spacing w:line="276" w:lineRule="auto"/>
        <w:rPr>
          <w:rFonts w:ascii="Arial" w:eastAsia="Calibri" w:hAnsi="Arial" w:cs="Arial"/>
          <w:sz w:val="36"/>
          <w:szCs w:val="36"/>
          <w:lang w:eastAsia="en-US"/>
        </w:rPr>
      </w:pPr>
    </w:p>
    <w:p w14:paraId="294B4BF5" w14:textId="338AEDF6" w:rsidR="00A72223" w:rsidRDefault="00A72223" w:rsidP="00221929">
      <w:pPr>
        <w:spacing w:line="276" w:lineRule="auto"/>
        <w:rPr>
          <w:rFonts w:ascii="Arial" w:eastAsia="Calibri" w:hAnsi="Arial" w:cs="Arial"/>
          <w:sz w:val="36"/>
          <w:szCs w:val="36"/>
          <w:lang w:eastAsia="en-US"/>
        </w:rPr>
      </w:pPr>
    </w:p>
    <w:p w14:paraId="1758A7BB" w14:textId="77777777" w:rsidR="00FB438F" w:rsidRDefault="00FB438F" w:rsidP="00221929">
      <w:pPr>
        <w:spacing w:line="276" w:lineRule="auto"/>
        <w:rPr>
          <w:rFonts w:ascii="Arial" w:eastAsia="Calibri" w:hAnsi="Arial" w:cs="Arial"/>
          <w:sz w:val="36"/>
          <w:szCs w:val="36"/>
          <w:lang w:eastAsia="en-US"/>
        </w:rPr>
      </w:pPr>
    </w:p>
    <w:p w14:paraId="64218EE0" w14:textId="77777777" w:rsidR="00FB438F" w:rsidRDefault="00FB438F" w:rsidP="00221929">
      <w:pPr>
        <w:spacing w:line="276" w:lineRule="auto"/>
        <w:rPr>
          <w:rFonts w:ascii="Arial" w:eastAsia="Calibri" w:hAnsi="Arial" w:cs="Arial"/>
          <w:sz w:val="36"/>
          <w:szCs w:val="36"/>
          <w:lang w:eastAsia="en-US"/>
        </w:rPr>
      </w:pPr>
    </w:p>
    <w:p w14:paraId="39D3952C" w14:textId="77777777" w:rsidR="00FB438F" w:rsidRDefault="00FB438F" w:rsidP="00221929">
      <w:pPr>
        <w:spacing w:line="276" w:lineRule="auto"/>
        <w:rPr>
          <w:rFonts w:ascii="Arial" w:eastAsia="Calibri" w:hAnsi="Arial" w:cs="Arial"/>
          <w:sz w:val="36"/>
          <w:szCs w:val="36"/>
          <w:lang w:eastAsia="en-US"/>
        </w:rPr>
      </w:pPr>
    </w:p>
    <w:p w14:paraId="55757ECD" w14:textId="29420504" w:rsidR="00CF059A" w:rsidRDefault="00CF059A" w:rsidP="00221929">
      <w:pPr>
        <w:spacing w:line="276" w:lineRule="auto"/>
        <w:rPr>
          <w:rFonts w:ascii="Arial" w:eastAsia="Calibri" w:hAnsi="Arial" w:cs="Arial"/>
          <w:sz w:val="36"/>
          <w:szCs w:val="36"/>
          <w:lang w:val="nn-NO" w:eastAsia="en-US"/>
        </w:rPr>
      </w:pPr>
      <w:r w:rsidRPr="00CF059A">
        <w:rPr>
          <w:rFonts w:ascii="Arial" w:eastAsia="Calibri" w:hAnsi="Arial" w:cs="Arial"/>
          <w:sz w:val="36"/>
          <w:szCs w:val="36"/>
          <w:lang w:val="nn-NO" w:eastAsia="en-US"/>
        </w:rPr>
        <w:lastRenderedPageBreak/>
        <w:t>Visjon for skulane i Berg</w:t>
      </w:r>
      <w:r>
        <w:rPr>
          <w:rFonts w:ascii="Arial" w:eastAsia="Calibri" w:hAnsi="Arial" w:cs="Arial"/>
          <w:sz w:val="36"/>
          <w:szCs w:val="36"/>
          <w:lang w:val="nn-NO" w:eastAsia="en-US"/>
        </w:rPr>
        <w:t xml:space="preserve">en </w:t>
      </w:r>
    </w:p>
    <w:p w14:paraId="64C72B7D" w14:textId="7C846FC5" w:rsidR="00CF059A" w:rsidRDefault="00CF059A" w:rsidP="00221929">
      <w:pPr>
        <w:spacing w:line="276" w:lineRule="auto"/>
        <w:rPr>
          <w:rFonts w:ascii="Arial" w:eastAsia="Calibri" w:hAnsi="Arial" w:cs="Arial"/>
          <w:sz w:val="36"/>
          <w:szCs w:val="36"/>
          <w:lang w:eastAsia="en-US"/>
        </w:rPr>
      </w:pPr>
      <w:r w:rsidRPr="00CF059A">
        <w:rPr>
          <w:rFonts w:ascii="Arial" w:eastAsia="Calibri" w:hAnsi="Arial" w:cs="Arial"/>
          <w:sz w:val="36"/>
          <w:szCs w:val="36"/>
          <w:lang w:eastAsia="en-US"/>
        </w:rPr>
        <w:t>«Kompetanse for alle i mulig</w:t>
      </w:r>
      <w:r>
        <w:rPr>
          <w:rFonts w:ascii="Arial" w:eastAsia="Calibri" w:hAnsi="Arial" w:cs="Arial"/>
          <w:sz w:val="36"/>
          <w:szCs w:val="36"/>
          <w:lang w:eastAsia="en-US"/>
        </w:rPr>
        <w:t>hetens skole».</w:t>
      </w:r>
    </w:p>
    <w:p w14:paraId="7FC0DA0A" w14:textId="77777777" w:rsidR="00CF059A" w:rsidRPr="00CF059A" w:rsidRDefault="00CF059A" w:rsidP="00221929">
      <w:pPr>
        <w:spacing w:line="276" w:lineRule="auto"/>
        <w:rPr>
          <w:rFonts w:ascii="Arial" w:eastAsia="Calibri" w:hAnsi="Arial" w:cs="Arial"/>
          <w:sz w:val="36"/>
          <w:szCs w:val="36"/>
          <w:lang w:eastAsia="en-US"/>
        </w:rPr>
      </w:pPr>
    </w:p>
    <w:p w14:paraId="30F26CDE" w14:textId="3E3369FA" w:rsidR="00141CFA" w:rsidRPr="00C37A16" w:rsidRDefault="00976FAC" w:rsidP="00221929">
      <w:pPr>
        <w:spacing w:line="276" w:lineRule="auto"/>
        <w:rPr>
          <w:rFonts w:ascii="Arial" w:eastAsia="Calibri" w:hAnsi="Arial" w:cs="Arial"/>
          <w:sz w:val="36"/>
          <w:szCs w:val="36"/>
          <w:lang w:eastAsia="en-US"/>
        </w:rPr>
      </w:pPr>
      <w:r w:rsidRPr="00C37A16">
        <w:rPr>
          <w:rFonts w:ascii="Arial" w:eastAsia="Calibri" w:hAnsi="Arial" w:cs="Arial"/>
          <w:sz w:val="36"/>
          <w:szCs w:val="36"/>
          <w:lang w:eastAsia="en-US"/>
        </w:rPr>
        <w:t>Mål for Garnes ungdoms</w:t>
      </w:r>
      <w:r w:rsidR="00426177">
        <w:rPr>
          <w:rFonts w:ascii="Arial" w:eastAsia="Calibri" w:hAnsi="Arial" w:cs="Arial"/>
          <w:sz w:val="36"/>
          <w:szCs w:val="36"/>
          <w:lang w:eastAsia="en-US"/>
        </w:rPr>
        <w:t>s</w:t>
      </w:r>
      <w:r w:rsidRPr="00C37A16">
        <w:rPr>
          <w:rFonts w:ascii="Arial" w:eastAsia="Calibri" w:hAnsi="Arial" w:cs="Arial"/>
          <w:sz w:val="36"/>
          <w:szCs w:val="36"/>
          <w:lang w:eastAsia="en-US"/>
        </w:rPr>
        <w:t>kule</w:t>
      </w:r>
    </w:p>
    <w:p w14:paraId="5F474EB9" w14:textId="77777777" w:rsidR="00577B90" w:rsidRPr="00C37A16" w:rsidRDefault="00141CFA" w:rsidP="0043073C">
      <w:pPr>
        <w:numPr>
          <w:ilvl w:val="0"/>
          <w:numId w:val="14"/>
        </w:numPr>
        <w:spacing w:line="276" w:lineRule="auto"/>
        <w:rPr>
          <w:rFonts w:ascii="Arial" w:eastAsia="Calibri" w:hAnsi="Arial" w:cs="Arial"/>
          <w:sz w:val="22"/>
          <w:szCs w:val="22"/>
          <w:lang w:eastAsia="en-US"/>
        </w:rPr>
      </w:pPr>
      <w:r w:rsidRPr="00C37A16">
        <w:rPr>
          <w:rFonts w:ascii="Arial" w:eastAsia="Calibri" w:hAnsi="Arial" w:cs="Arial"/>
          <w:sz w:val="22"/>
          <w:szCs w:val="22"/>
          <w:lang w:eastAsia="en-US"/>
        </w:rPr>
        <w:t>Læring og trivsel for alle</w:t>
      </w:r>
    </w:p>
    <w:p w14:paraId="4DA3F363" w14:textId="3775023B" w:rsidR="00141CFA" w:rsidRPr="00CF0812" w:rsidRDefault="00955913" w:rsidP="0043073C">
      <w:pPr>
        <w:numPr>
          <w:ilvl w:val="0"/>
          <w:numId w:val="14"/>
        </w:numPr>
        <w:spacing w:line="276" w:lineRule="auto"/>
        <w:rPr>
          <w:rFonts w:ascii="Arial" w:eastAsia="Calibri" w:hAnsi="Arial" w:cs="Arial"/>
          <w:sz w:val="22"/>
          <w:szCs w:val="22"/>
          <w:lang w:val="nn-NO" w:eastAsia="en-US"/>
        </w:rPr>
      </w:pPr>
      <w:r w:rsidRPr="00CF0812">
        <w:rPr>
          <w:rFonts w:ascii="Arial" w:eastAsia="Calibri" w:hAnsi="Arial" w:cs="Arial"/>
          <w:sz w:val="22"/>
          <w:szCs w:val="22"/>
          <w:lang w:val="nn-NO" w:eastAsia="en-US"/>
        </w:rPr>
        <w:t>Elevane skal få oppgå</w:t>
      </w:r>
      <w:r w:rsidR="00141CFA" w:rsidRPr="00CF0812">
        <w:rPr>
          <w:rFonts w:ascii="Arial" w:eastAsia="Calibri" w:hAnsi="Arial" w:cs="Arial"/>
          <w:sz w:val="22"/>
          <w:szCs w:val="22"/>
          <w:lang w:val="nn-NO" w:eastAsia="en-US"/>
        </w:rPr>
        <w:t>ver de</w:t>
      </w:r>
      <w:r w:rsidRPr="00CF0812">
        <w:rPr>
          <w:rFonts w:ascii="Arial" w:eastAsia="Calibri" w:hAnsi="Arial" w:cs="Arial"/>
          <w:sz w:val="22"/>
          <w:szCs w:val="22"/>
          <w:lang w:val="nn-NO" w:eastAsia="en-US"/>
        </w:rPr>
        <w:t>i</w:t>
      </w:r>
      <w:r w:rsidR="00141CFA" w:rsidRPr="00CF0812">
        <w:rPr>
          <w:rFonts w:ascii="Arial" w:eastAsia="Calibri" w:hAnsi="Arial" w:cs="Arial"/>
          <w:sz w:val="22"/>
          <w:szCs w:val="22"/>
          <w:lang w:val="nn-NO" w:eastAsia="en-US"/>
        </w:rPr>
        <w:t xml:space="preserve"> kan me</w:t>
      </w:r>
      <w:r w:rsidR="00CF0812">
        <w:rPr>
          <w:rFonts w:ascii="Arial" w:eastAsia="Calibri" w:hAnsi="Arial" w:cs="Arial"/>
          <w:sz w:val="22"/>
          <w:szCs w:val="22"/>
          <w:lang w:val="nn-NO" w:eastAsia="en-US"/>
        </w:rPr>
        <w:t>i</w:t>
      </w:r>
      <w:r w:rsidR="00141CFA" w:rsidRPr="00CF0812">
        <w:rPr>
          <w:rFonts w:ascii="Arial" w:eastAsia="Calibri" w:hAnsi="Arial" w:cs="Arial"/>
          <w:sz w:val="22"/>
          <w:szCs w:val="22"/>
          <w:lang w:val="nn-NO" w:eastAsia="en-US"/>
        </w:rPr>
        <w:t>stre,</w:t>
      </w:r>
      <w:r w:rsidRPr="00CF0812">
        <w:rPr>
          <w:rFonts w:ascii="Arial" w:eastAsia="Calibri" w:hAnsi="Arial" w:cs="Arial"/>
          <w:sz w:val="22"/>
          <w:szCs w:val="22"/>
          <w:lang w:val="nn-NO" w:eastAsia="en-US"/>
        </w:rPr>
        <w:t xml:space="preserve"> og noko</w:t>
      </w:r>
      <w:r w:rsidR="00141CFA" w:rsidRPr="00CF0812">
        <w:rPr>
          <w:rFonts w:ascii="Arial" w:eastAsia="Calibri" w:hAnsi="Arial" w:cs="Arial"/>
          <w:sz w:val="22"/>
          <w:szCs w:val="22"/>
          <w:lang w:val="nn-NO" w:eastAsia="en-US"/>
        </w:rPr>
        <w:t xml:space="preserve"> å strekke seg etter.</w:t>
      </w:r>
    </w:p>
    <w:p w14:paraId="25BCF130" w14:textId="77777777" w:rsidR="00577B90" w:rsidRPr="00CF0812" w:rsidRDefault="00E514F0" w:rsidP="0043073C">
      <w:pPr>
        <w:pStyle w:val="Listeavsnitt"/>
        <w:numPr>
          <w:ilvl w:val="0"/>
          <w:numId w:val="14"/>
        </w:numPr>
        <w:rPr>
          <w:rFonts w:ascii="Arial" w:hAnsi="Arial" w:cs="Arial"/>
          <w:b/>
          <w:lang w:val="nn-NO"/>
        </w:rPr>
      </w:pPr>
      <w:r w:rsidRPr="00CF0812">
        <w:rPr>
          <w:rFonts w:ascii="Arial" w:eastAsia="Calibri" w:hAnsi="Arial" w:cs="Arial"/>
          <w:sz w:val="22"/>
          <w:szCs w:val="22"/>
          <w:lang w:val="nn-NO" w:eastAsia="en-US"/>
        </w:rPr>
        <w:t>Elevane</w:t>
      </w:r>
      <w:r w:rsidR="00577B90" w:rsidRPr="00CF0812">
        <w:rPr>
          <w:rFonts w:ascii="Arial" w:eastAsia="Calibri" w:hAnsi="Arial" w:cs="Arial"/>
          <w:sz w:val="22"/>
          <w:szCs w:val="22"/>
          <w:lang w:val="nn-NO" w:eastAsia="en-US"/>
        </w:rPr>
        <w:t xml:space="preserve"> kjenne</w:t>
      </w:r>
      <w:r w:rsidRPr="00CF0812">
        <w:rPr>
          <w:rFonts w:ascii="Arial" w:eastAsia="Calibri" w:hAnsi="Arial" w:cs="Arial"/>
          <w:sz w:val="22"/>
          <w:szCs w:val="22"/>
          <w:lang w:val="nn-NO" w:eastAsia="en-US"/>
        </w:rPr>
        <w:t>r</w:t>
      </w:r>
      <w:r w:rsidR="00577B90" w:rsidRPr="00CF0812">
        <w:rPr>
          <w:rFonts w:ascii="Arial" w:eastAsia="Calibri" w:hAnsi="Arial" w:cs="Arial"/>
          <w:sz w:val="22"/>
          <w:szCs w:val="22"/>
          <w:lang w:val="nn-NO" w:eastAsia="en-US"/>
        </w:rPr>
        <w:t xml:space="preserve"> aktuelle mål, og deltek i utforminga av eigne læringsmål</w:t>
      </w:r>
      <w:r w:rsidR="00577B90" w:rsidRPr="00CF0812">
        <w:rPr>
          <w:rFonts w:ascii="Arial" w:eastAsia="Calibri" w:hAnsi="Arial" w:cs="Arial"/>
          <w:lang w:val="nn-NO" w:eastAsia="en-US"/>
        </w:rPr>
        <w:t>.</w:t>
      </w:r>
    </w:p>
    <w:p w14:paraId="5C7D7835" w14:textId="77777777" w:rsidR="00CA670D" w:rsidRPr="00CF0812" w:rsidRDefault="00CA670D" w:rsidP="00221929">
      <w:pPr>
        <w:pStyle w:val="Listeavsnitt"/>
        <w:rPr>
          <w:rFonts w:ascii="Arial" w:hAnsi="Arial" w:cs="Arial"/>
          <w:b/>
          <w:lang w:val="nn-NO"/>
        </w:rPr>
      </w:pPr>
    </w:p>
    <w:p w14:paraId="547964D1" w14:textId="4AD7319C" w:rsidR="00CA670D" w:rsidRDefault="00955913" w:rsidP="00744F25">
      <w:pPr>
        <w:rPr>
          <w:rFonts w:ascii="Arial" w:eastAsia="Calibri" w:hAnsi="Arial" w:cs="Arial"/>
          <w:sz w:val="36"/>
          <w:szCs w:val="36"/>
          <w:lang w:val="nn-NO" w:eastAsia="en-US"/>
        </w:rPr>
      </w:pPr>
      <w:r w:rsidRPr="00CF0812">
        <w:rPr>
          <w:rFonts w:ascii="Arial" w:eastAsia="Calibri" w:hAnsi="Arial" w:cs="Arial"/>
          <w:sz w:val="36"/>
          <w:szCs w:val="36"/>
          <w:lang w:val="nn-NO" w:eastAsia="en-US"/>
        </w:rPr>
        <w:t>Sku</w:t>
      </w:r>
      <w:r w:rsidR="00141CFA" w:rsidRPr="00CF0812">
        <w:rPr>
          <w:rFonts w:ascii="Arial" w:eastAsia="Calibri" w:hAnsi="Arial" w:cs="Arial"/>
          <w:sz w:val="36"/>
          <w:szCs w:val="36"/>
          <w:lang w:val="nn-NO" w:eastAsia="en-US"/>
        </w:rPr>
        <w:t>len</w:t>
      </w:r>
      <w:r w:rsidRPr="00CF0812">
        <w:rPr>
          <w:rFonts w:ascii="Arial" w:eastAsia="Calibri" w:hAnsi="Arial" w:cs="Arial"/>
          <w:sz w:val="36"/>
          <w:szCs w:val="36"/>
          <w:lang w:val="nn-NO" w:eastAsia="en-US"/>
        </w:rPr>
        <w:t xml:space="preserve"> </w:t>
      </w:r>
      <w:r w:rsidR="00141CFA" w:rsidRPr="00CF0812">
        <w:rPr>
          <w:rFonts w:ascii="Arial" w:eastAsia="Calibri" w:hAnsi="Arial" w:cs="Arial"/>
          <w:sz w:val="36"/>
          <w:szCs w:val="36"/>
          <w:lang w:val="nn-NO" w:eastAsia="en-US"/>
        </w:rPr>
        <w:t>s</w:t>
      </w:r>
      <w:r w:rsidRPr="00CF0812">
        <w:rPr>
          <w:rFonts w:ascii="Arial" w:eastAsia="Calibri" w:hAnsi="Arial" w:cs="Arial"/>
          <w:sz w:val="36"/>
          <w:szCs w:val="36"/>
          <w:lang w:val="nn-NO" w:eastAsia="en-US"/>
        </w:rPr>
        <w:t>ine</w:t>
      </w:r>
      <w:r w:rsidR="00976FAC" w:rsidRPr="00CF0812">
        <w:rPr>
          <w:rFonts w:ascii="Arial" w:eastAsia="Calibri" w:hAnsi="Arial" w:cs="Arial"/>
          <w:sz w:val="36"/>
          <w:szCs w:val="36"/>
          <w:lang w:val="nn-NO" w:eastAsia="en-US"/>
        </w:rPr>
        <w:t xml:space="preserve"> satsingsområde</w:t>
      </w:r>
    </w:p>
    <w:p w14:paraId="3672F4CB" w14:textId="77777777" w:rsidR="005E44E6" w:rsidRDefault="005E44E6" w:rsidP="00560D5F">
      <w:pPr>
        <w:rPr>
          <w:rFonts w:ascii="Arial" w:hAnsi="Arial" w:cs="Arial"/>
          <w:sz w:val="22"/>
          <w:szCs w:val="22"/>
          <w:lang w:val="nn-NO"/>
        </w:rPr>
      </w:pPr>
    </w:p>
    <w:p w14:paraId="0DCA3056" w14:textId="56604C33" w:rsidR="005E44E6" w:rsidRDefault="00CA670D" w:rsidP="00560D5F">
      <w:pPr>
        <w:rPr>
          <w:rFonts w:ascii="Arial" w:hAnsi="Arial" w:cs="Arial"/>
          <w:sz w:val="22"/>
          <w:szCs w:val="22"/>
          <w:lang w:val="nn-NO"/>
        </w:rPr>
      </w:pPr>
      <w:r w:rsidRPr="00CF0812">
        <w:rPr>
          <w:rFonts w:ascii="Arial" w:hAnsi="Arial" w:cs="Arial"/>
          <w:sz w:val="22"/>
          <w:szCs w:val="22"/>
          <w:lang w:val="nn-NO"/>
        </w:rPr>
        <w:t>-</w:t>
      </w:r>
      <w:r w:rsidR="005E44E6">
        <w:rPr>
          <w:rFonts w:ascii="Arial" w:hAnsi="Arial" w:cs="Arial"/>
          <w:sz w:val="22"/>
          <w:szCs w:val="22"/>
          <w:lang w:val="nn-NO"/>
        </w:rPr>
        <w:t xml:space="preserve"> Utvikle elevane sin digital kompetanse.</w:t>
      </w:r>
    </w:p>
    <w:p w14:paraId="16879635" w14:textId="20AD0213" w:rsidR="002B6F88" w:rsidRPr="00CF0812" w:rsidRDefault="005E44E6" w:rsidP="00560D5F">
      <w:pPr>
        <w:rPr>
          <w:rFonts w:ascii="Arial" w:hAnsi="Arial" w:cs="Arial"/>
          <w:sz w:val="22"/>
          <w:szCs w:val="22"/>
          <w:lang w:val="nn-NO"/>
        </w:rPr>
      </w:pPr>
      <w:r>
        <w:rPr>
          <w:rFonts w:ascii="Arial" w:hAnsi="Arial" w:cs="Arial"/>
          <w:sz w:val="22"/>
          <w:szCs w:val="22"/>
          <w:lang w:val="nn-NO"/>
        </w:rPr>
        <w:t>-</w:t>
      </w:r>
      <w:r w:rsidR="002B6F88" w:rsidRPr="00CF0812">
        <w:rPr>
          <w:rFonts w:ascii="Arial" w:hAnsi="Arial" w:cs="Arial"/>
          <w:sz w:val="22"/>
          <w:szCs w:val="22"/>
          <w:lang w:val="nn-NO"/>
        </w:rPr>
        <w:t xml:space="preserve"> </w:t>
      </w:r>
      <w:r w:rsidR="00955913" w:rsidRPr="00CF0812">
        <w:rPr>
          <w:rFonts w:ascii="Arial" w:hAnsi="Arial" w:cs="Arial"/>
          <w:sz w:val="22"/>
          <w:szCs w:val="22"/>
          <w:lang w:val="nn-NO"/>
        </w:rPr>
        <w:t>Aktive</w:t>
      </w:r>
      <w:r w:rsidR="00577B90" w:rsidRPr="00CF0812">
        <w:rPr>
          <w:rFonts w:ascii="Arial" w:hAnsi="Arial" w:cs="Arial"/>
          <w:sz w:val="22"/>
          <w:szCs w:val="22"/>
          <w:lang w:val="nn-NO"/>
        </w:rPr>
        <w:t xml:space="preserve"> og målretta</w:t>
      </w:r>
      <w:r w:rsidR="00955913" w:rsidRPr="00CF0812">
        <w:rPr>
          <w:rFonts w:ascii="Arial" w:hAnsi="Arial" w:cs="Arial"/>
          <w:sz w:val="22"/>
          <w:szCs w:val="22"/>
          <w:lang w:val="nn-NO"/>
        </w:rPr>
        <w:t xml:space="preserve"> elevar: i læringsøktene skal elevane jobbe p</w:t>
      </w:r>
      <w:r w:rsidR="00CF0812">
        <w:rPr>
          <w:rFonts w:ascii="Arial" w:hAnsi="Arial" w:cs="Arial"/>
          <w:sz w:val="22"/>
          <w:szCs w:val="22"/>
          <w:lang w:val="nn-NO"/>
        </w:rPr>
        <w:t>å varierte måta</w:t>
      </w:r>
      <w:r w:rsidR="00577B90" w:rsidRPr="00CF0812">
        <w:rPr>
          <w:rFonts w:ascii="Arial" w:hAnsi="Arial" w:cs="Arial"/>
          <w:sz w:val="22"/>
          <w:szCs w:val="22"/>
          <w:lang w:val="nn-NO"/>
        </w:rPr>
        <w:t xml:space="preserve">r med lærestoff gjennom </w:t>
      </w:r>
      <w:r w:rsidR="00955913" w:rsidRPr="00CF0812">
        <w:rPr>
          <w:rFonts w:ascii="Arial" w:hAnsi="Arial" w:cs="Arial"/>
          <w:sz w:val="22"/>
          <w:szCs w:val="22"/>
          <w:lang w:val="nn-NO"/>
        </w:rPr>
        <w:t>utforsking og refleksjon</w:t>
      </w:r>
      <w:r w:rsidR="00577B90" w:rsidRPr="00CF0812">
        <w:rPr>
          <w:rFonts w:ascii="Arial" w:hAnsi="Arial" w:cs="Arial"/>
          <w:sz w:val="22"/>
          <w:szCs w:val="22"/>
          <w:lang w:val="nn-NO"/>
        </w:rPr>
        <w:t>. Dei skal</w:t>
      </w:r>
      <w:r w:rsidR="00955913" w:rsidRPr="00CF0812">
        <w:rPr>
          <w:rFonts w:ascii="Arial" w:hAnsi="Arial" w:cs="Arial"/>
          <w:sz w:val="22"/>
          <w:szCs w:val="22"/>
          <w:lang w:val="nn-NO"/>
        </w:rPr>
        <w:t xml:space="preserve"> </w:t>
      </w:r>
      <w:r w:rsidR="00577B90" w:rsidRPr="00CF0812">
        <w:rPr>
          <w:rFonts w:ascii="Arial" w:hAnsi="Arial" w:cs="Arial"/>
          <w:sz w:val="22"/>
          <w:szCs w:val="22"/>
          <w:lang w:val="nn-NO"/>
        </w:rPr>
        <w:t xml:space="preserve">vere med på å lage eigne læringsmål </w:t>
      </w:r>
      <w:r w:rsidR="00955913" w:rsidRPr="00CF0812">
        <w:rPr>
          <w:rFonts w:ascii="Arial" w:hAnsi="Arial" w:cs="Arial"/>
          <w:sz w:val="22"/>
          <w:szCs w:val="22"/>
          <w:lang w:val="nn-NO"/>
        </w:rPr>
        <w:t xml:space="preserve">og </w:t>
      </w:r>
      <w:r w:rsidR="00577B90" w:rsidRPr="00CF0812">
        <w:rPr>
          <w:rFonts w:ascii="Arial" w:hAnsi="Arial" w:cs="Arial"/>
          <w:sz w:val="22"/>
          <w:szCs w:val="22"/>
          <w:lang w:val="nn-NO"/>
        </w:rPr>
        <w:t>vurdere si</w:t>
      </w:r>
      <w:r w:rsidR="00955913" w:rsidRPr="00CF0812">
        <w:rPr>
          <w:rFonts w:ascii="Arial" w:hAnsi="Arial" w:cs="Arial"/>
          <w:sz w:val="22"/>
          <w:szCs w:val="22"/>
          <w:lang w:val="nn-NO"/>
        </w:rPr>
        <w:t xml:space="preserve"> eiga læring.</w:t>
      </w:r>
      <w:r w:rsidR="002B6F88" w:rsidRPr="00CF0812">
        <w:rPr>
          <w:rFonts w:ascii="Arial" w:hAnsi="Arial" w:cs="Arial"/>
          <w:sz w:val="22"/>
          <w:szCs w:val="22"/>
          <w:lang w:val="nn-NO"/>
        </w:rPr>
        <w:t xml:space="preserve"> </w:t>
      </w:r>
    </w:p>
    <w:p w14:paraId="6A9A1FBB" w14:textId="56B176FF" w:rsidR="00955913" w:rsidRPr="00CF0812" w:rsidRDefault="00CA670D" w:rsidP="00560D5F">
      <w:pPr>
        <w:rPr>
          <w:rFonts w:ascii="Arial" w:hAnsi="Arial" w:cs="Arial"/>
          <w:sz w:val="22"/>
          <w:szCs w:val="22"/>
          <w:lang w:val="nn-NO"/>
        </w:rPr>
      </w:pPr>
      <w:r w:rsidRPr="00CF0812">
        <w:rPr>
          <w:rFonts w:ascii="Arial" w:hAnsi="Arial" w:cs="Arial"/>
          <w:sz w:val="22"/>
          <w:szCs w:val="22"/>
          <w:lang w:val="nn-NO"/>
        </w:rPr>
        <w:t>-</w:t>
      </w:r>
      <w:r w:rsidR="002B6F88" w:rsidRPr="00CF0812">
        <w:rPr>
          <w:rFonts w:ascii="Arial" w:hAnsi="Arial" w:cs="Arial"/>
          <w:sz w:val="22"/>
          <w:szCs w:val="22"/>
          <w:lang w:val="nn-NO"/>
        </w:rPr>
        <w:t xml:space="preserve"> </w:t>
      </w:r>
      <w:r w:rsidR="00955913" w:rsidRPr="00CF0812">
        <w:rPr>
          <w:rFonts w:ascii="Arial" w:hAnsi="Arial" w:cs="Arial"/>
          <w:sz w:val="22"/>
          <w:szCs w:val="22"/>
          <w:lang w:val="nn-NO"/>
        </w:rPr>
        <w:t>Læringsøktene og læring</w:t>
      </w:r>
      <w:r w:rsidR="00E514F0" w:rsidRPr="00CF0812">
        <w:rPr>
          <w:rFonts w:ascii="Arial" w:hAnsi="Arial" w:cs="Arial"/>
          <w:sz w:val="22"/>
          <w:szCs w:val="22"/>
          <w:lang w:val="nn-NO"/>
        </w:rPr>
        <w:t>s</w:t>
      </w:r>
      <w:r w:rsidR="00955913" w:rsidRPr="00CF0812">
        <w:rPr>
          <w:rFonts w:ascii="Arial" w:hAnsi="Arial" w:cs="Arial"/>
          <w:sz w:val="22"/>
          <w:szCs w:val="22"/>
          <w:lang w:val="nn-NO"/>
        </w:rPr>
        <w:t>planane skal b</w:t>
      </w:r>
      <w:r w:rsidR="00CF0812">
        <w:rPr>
          <w:rFonts w:ascii="Arial" w:hAnsi="Arial" w:cs="Arial"/>
          <w:sz w:val="22"/>
          <w:szCs w:val="22"/>
          <w:lang w:val="nn-NO"/>
        </w:rPr>
        <w:t>ygge på det forsking seier verke</w:t>
      </w:r>
      <w:r w:rsidR="00955913" w:rsidRPr="00CF0812">
        <w:rPr>
          <w:rFonts w:ascii="Arial" w:hAnsi="Arial" w:cs="Arial"/>
          <w:sz w:val="22"/>
          <w:szCs w:val="22"/>
          <w:lang w:val="nn-NO"/>
        </w:rPr>
        <w:t xml:space="preserve">r. </w:t>
      </w:r>
    </w:p>
    <w:p w14:paraId="35C036C8" w14:textId="127118F1" w:rsidR="00CA670D" w:rsidRPr="00BC542A" w:rsidRDefault="00CA670D" w:rsidP="00CA670D">
      <w:pPr>
        <w:rPr>
          <w:rFonts w:ascii="Arial" w:hAnsi="Arial" w:cs="Arial"/>
          <w:sz w:val="22"/>
          <w:szCs w:val="22"/>
          <w:lang w:val="nn-NO"/>
        </w:rPr>
      </w:pPr>
      <w:r w:rsidRPr="00CF0812">
        <w:rPr>
          <w:rFonts w:ascii="Arial" w:hAnsi="Arial" w:cs="Arial"/>
          <w:sz w:val="22"/>
          <w:szCs w:val="22"/>
          <w:lang w:val="nn-NO"/>
        </w:rPr>
        <w:t>-</w:t>
      </w:r>
      <w:r w:rsidR="002B6F88" w:rsidRPr="00CF0812">
        <w:rPr>
          <w:rFonts w:ascii="Arial" w:hAnsi="Arial" w:cs="Arial"/>
          <w:sz w:val="22"/>
          <w:szCs w:val="22"/>
          <w:lang w:val="nn-NO"/>
        </w:rPr>
        <w:t xml:space="preserve"> </w:t>
      </w:r>
      <w:r w:rsidR="00955913" w:rsidRPr="00CF0812">
        <w:rPr>
          <w:rFonts w:ascii="Arial" w:hAnsi="Arial" w:cs="Arial"/>
          <w:sz w:val="22"/>
          <w:szCs w:val="22"/>
          <w:lang w:val="nn-NO"/>
        </w:rPr>
        <w:t>Gode relasjonar mellom lærar og elev.</w:t>
      </w:r>
      <w:r w:rsidR="00744F25" w:rsidRPr="00CF0812">
        <w:rPr>
          <w:rFonts w:ascii="Arial" w:hAnsi="Arial" w:cs="Arial"/>
          <w:sz w:val="22"/>
          <w:szCs w:val="22"/>
          <w:lang w:val="nn-NO"/>
        </w:rPr>
        <w:t xml:space="preserve"> </w:t>
      </w:r>
      <w:r w:rsidR="00744F25" w:rsidRPr="00BC542A">
        <w:rPr>
          <w:rFonts w:ascii="Arial" w:hAnsi="Arial" w:cs="Arial"/>
          <w:sz w:val="22"/>
          <w:szCs w:val="22"/>
          <w:lang w:val="nn-NO"/>
        </w:rPr>
        <w:t>Alle skal bli sett.</w:t>
      </w:r>
      <w:r w:rsidR="00D761A0" w:rsidRPr="00BC542A">
        <w:rPr>
          <w:rFonts w:ascii="Arial" w:hAnsi="Arial" w:cs="Arial"/>
          <w:sz w:val="22"/>
          <w:szCs w:val="22"/>
          <w:lang w:val="nn-NO"/>
        </w:rPr>
        <w:t xml:space="preserve"> </w:t>
      </w:r>
    </w:p>
    <w:p w14:paraId="36867925" w14:textId="70367152" w:rsidR="00976FAC" w:rsidRPr="00BC542A" w:rsidRDefault="00976FAC" w:rsidP="00CA670D">
      <w:pPr>
        <w:rPr>
          <w:rFonts w:ascii="Arial" w:hAnsi="Arial" w:cs="Arial"/>
          <w:sz w:val="22"/>
          <w:szCs w:val="22"/>
          <w:lang w:val="nn-NO"/>
        </w:rPr>
      </w:pPr>
    </w:p>
    <w:p w14:paraId="5FE23F9B" w14:textId="5017259A" w:rsidR="00CA670D" w:rsidRPr="00BC542A" w:rsidRDefault="00976FAC" w:rsidP="00CA670D">
      <w:pPr>
        <w:rPr>
          <w:rFonts w:ascii="Arial" w:hAnsi="Arial" w:cs="Arial"/>
          <w:sz w:val="36"/>
          <w:szCs w:val="36"/>
          <w:lang w:val="nn-NO"/>
        </w:rPr>
      </w:pPr>
      <w:r w:rsidRPr="00BC542A">
        <w:rPr>
          <w:rFonts w:ascii="Arial" w:hAnsi="Arial" w:cs="Arial"/>
          <w:sz w:val="36"/>
          <w:szCs w:val="36"/>
          <w:lang w:val="nn-NO"/>
        </w:rPr>
        <w:t>Det psykososiale miljøet</w:t>
      </w:r>
    </w:p>
    <w:p w14:paraId="05AEFBDF" w14:textId="797B8DEA" w:rsidR="00CA670D" w:rsidRPr="00CF0812" w:rsidRDefault="0068782A" w:rsidP="00976FAC">
      <w:pPr>
        <w:rPr>
          <w:rFonts w:ascii="Arial" w:hAnsi="Arial" w:cs="Arial"/>
          <w:sz w:val="22"/>
          <w:szCs w:val="22"/>
          <w:lang w:val="nn-NO"/>
        </w:rPr>
      </w:pPr>
      <w:r w:rsidRPr="00CF0812">
        <w:rPr>
          <w:rFonts w:ascii="Arial" w:hAnsi="Arial" w:cs="Arial"/>
          <w:sz w:val="22"/>
          <w:szCs w:val="22"/>
          <w:lang w:val="nn-NO"/>
        </w:rPr>
        <w:t>PALS er e</w:t>
      </w:r>
      <w:r w:rsidR="00CF0812" w:rsidRPr="00CF0812">
        <w:rPr>
          <w:rFonts w:ascii="Arial" w:hAnsi="Arial" w:cs="Arial"/>
          <w:sz w:val="22"/>
          <w:szCs w:val="22"/>
          <w:lang w:val="nn-NO"/>
        </w:rPr>
        <w:t>in sku</w:t>
      </w:r>
      <w:r w:rsidR="00D761A0" w:rsidRPr="00CF0812">
        <w:rPr>
          <w:rFonts w:ascii="Arial" w:hAnsi="Arial" w:cs="Arial"/>
          <w:sz w:val="22"/>
          <w:szCs w:val="22"/>
          <w:lang w:val="nn-NO"/>
        </w:rPr>
        <w:t>leomfatta</w:t>
      </w:r>
      <w:r w:rsidRPr="00CF0812">
        <w:rPr>
          <w:rFonts w:ascii="Arial" w:hAnsi="Arial" w:cs="Arial"/>
          <w:sz w:val="22"/>
          <w:szCs w:val="22"/>
          <w:lang w:val="nn-NO"/>
        </w:rPr>
        <w:t>nde innsatsmodell. Den består</w:t>
      </w:r>
      <w:r w:rsidR="00AA4F4E" w:rsidRPr="00CF0812">
        <w:rPr>
          <w:rFonts w:ascii="Arial" w:hAnsi="Arial" w:cs="Arial"/>
          <w:sz w:val="22"/>
          <w:szCs w:val="22"/>
          <w:lang w:val="nn-NO"/>
        </w:rPr>
        <w:t xml:space="preserve"> av systematiske og effektive førebyggingstiltak som rettar positiv merksemd mot</w:t>
      </w:r>
      <w:r w:rsidR="00CF0812">
        <w:rPr>
          <w:rFonts w:ascii="Arial" w:hAnsi="Arial" w:cs="Arial"/>
          <w:sz w:val="22"/>
          <w:szCs w:val="22"/>
          <w:lang w:val="nn-NO"/>
        </w:rPr>
        <w:t xml:space="preserve"> alle elevane på skulen. Alle til</w:t>
      </w:r>
      <w:r w:rsidR="00AA4F4E" w:rsidRPr="00CF0812">
        <w:rPr>
          <w:rFonts w:ascii="Arial" w:hAnsi="Arial" w:cs="Arial"/>
          <w:sz w:val="22"/>
          <w:szCs w:val="22"/>
          <w:lang w:val="nn-NO"/>
        </w:rPr>
        <w:t xml:space="preserve">sette legg </w:t>
      </w:r>
      <w:r w:rsidRPr="00CF0812">
        <w:rPr>
          <w:rFonts w:ascii="Arial" w:hAnsi="Arial" w:cs="Arial"/>
          <w:sz w:val="22"/>
          <w:szCs w:val="22"/>
          <w:lang w:val="nn-NO"/>
        </w:rPr>
        <w:t>vekt på positiv involvering og oppmuntring, og de</w:t>
      </w:r>
      <w:r w:rsidR="00CF0812">
        <w:rPr>
          <w:rFonts w:ascii="Arial" w:hAnsi="Arial" w:cs="Arial"/>
          <w:sz w:val="22"/>
          <w:szCs w:val="22"/>
          <w:lang w:val="nn-NO"/>
        </w:rPr>
        <w:t>i gir føreseielege</w:t>
      </w:r>
      <w:r w:rsidR="00AA4F4E" w:rsidRPr="00CF0812">
        <w:rPr>
          <w:rFonts w:ascii="Arial" w:hAnsi="Arial" w:cs="Arial"/>
          <w:sz w:val="22"/>
          <w:szCs w:val="22"/>
          <w:lang w:val="nn-NO"/>
        </w:rPr>
        <w:t xml:space="preserve"> reaksjonar på negativ åtferd. Tiltaka bidreg</w:t>
      </w:r>
      <w:r w:rsidR="00CF0812">
        <w:rPr>
          <w:rFonts w:ascii="Arial" w:hAnsi="Arial" w:cs="Arial"/>
          <w:sz w:val="22"/>
          <w:szCs w:val="22"/>
          <w:lang w:val="nn-NO"/>
        </w:rPr>
        <w:t xml:space="preserve"> til å redusere talet ele</w:t>
      </w:r>
      <w:r w:rsidR="00071D0D">
        <w:rPr>
          <w:rFonts w:ascii="Arial" w:hAnsi="Arial" w:cs="Arial"/>
          <w:sz w:val="22"/>
          <w:szCs w:val="22"/>
          <w:lang w:val="nn-NO"/>
        </w:rPr>
        <w:t>var med åtferdsvanskar og fremja</w:t>
      </w:r>
      <w:r w:rsidR="00CF0812">
        <w:rPr>
          <w:rFonts w:ascii="Arial" w:hAnsi="Arial" w:cs="Arial"/>
          <w:sz w:val="22"/>
          <w:szCs w:val="22"/>
          <w:lang w:val="nn-NO"/>
        </w:rPr>
        <w:t>r god sosial og sku</w:t>
      </w:r>
      <w:r w:rsidR="00AA4F4E" w:rsidRPr="00CF0812">
        <w:rPr>
          <w:rFonts w:ascii="Arial" w:hAnsi="Arial" w:cs="Arial"/>
          <w:sz w:val="22"/>
          <w:szCs w:val="22"/>
          <w:lang w:val="nn-NO"/>
        </w:rPr>
        <w:t>lefagle</w:t>
      </w:r>
      <w:r w:rsidRPr="00CF0812">
        <w:rPr>
          <w:rFonts w:ascii="Arial" w:hAnsi="Arial" w:cs="Arial"/>
          <w:sz w:val="22"/>
          <w:szCs w:val="22"/>
          <w:lang w:val="nn-NO"/>
        </w:rPr>
        <w:t>g læring.</w:t>
      </w:r>
    </w:p>
    <w:p w14:paraId="25015655" w14:textId="7552015F" w:rsidR="00A23B15" w:rsidRPr="00CF0812" w:rsidRDefault="00A23B15" w:rsidP="00976FAC">
      <w:pPr>
        <w:rPr>
          <w:rFonts w:ascii="Arial" w:hAnsi="Arial" w:cs="Arial"/>
          <w:sz w:val="36"/>
          <w:szCs w:val="36"/>
          <w:lang w:val="nn-NO"/>
        </w:rPr>
      </w:pPr>
    </w:p>
    <w:p w14:paraId="3F59B6D2" w14:textId="1BD8E1F7" w:rsidR="00976FAC" w:rsidRPr="00CF0812" w:rsidRDefault="00976FAC" w:rsidP="00976FAC">
      <w:pPr>
        <w:rPr>
          <w:rFonts w:ascii="Arial" w:hAnsi="Arial" w:cs="Arial"/>
          <w:b/>
          <w:sz w:val="22"/>
          <w:szCs w:val="22"/>
          <w:lang w:val="nn-NO"/>
        </w:rPr>
      </w:pPr>
      <w:r w:rsidRPr="00CF0812">
        <w:rPr>
          <w:rFonts w:ascii="Arial" w:hAnsi="Arial" w:cs="Arial"/>
          <w:b/>
          <w:sz w:val="22"/>
          <w:szCs w:val="22"/>
          <w:lang w:val="nn-NO"/>
        </w:rPr>
        <w:t xml:space="preserve">Frå Opplæringslova §9a </w:t>
      </w:r>
    </w:p>
    <w:p w14:paraId="6FC77C1D" w14:textId="77777777" w:rsidR="00976FAC" w:rsidRPr="00CF0812" w:rsidRDefault="00976FAC" w:rsidP="00976FAC">
      <w:pPr>
        <w:rPr>
          <w:rFonts w:ascii="Arial" w:hAnsi="Arial" w:cs="Arial"/>
          <w:sz w:val="22"/>
          <w:szCs w:val="22"/>
          <w:lang w:val="nn-NO"/>
        </w:rPr>
      </w:pPr>
      <w:r w:rsidRPr="00CF0812">
        <w:rPr>
          <w:rFonts w:ascii="Arial" w:hAnsi="Arial" w:cs="Arial"/>
          <w:sz w:val="22"/>
          <w:szCs w:val="22"/>
          <w:lang w:val="nn-NO"/>
        </w:rPr>
        <w:t>Alle elevar ha</w:t>
      </w:r>
      <w:r w:rsidR="00071D0D">
        <w:rPr>
          <w:rFonts w:ascii="Arial" w:hAnsi="Arial" w:cs="Arial"/>
          <w:sz w:val="22"/>
          <w:szCs w:val="22"/>
          <w:lang w:val="nn-NO"/>
        </w:rPr>
        <w:t>r rett til eit trygt og godt sku</w:t>
      </w:r>
      <w:r w:rsidRPr="00CF0812">
        <w:rPr>
          <w:rFonts w:ascii="Arial" w:hAnsi="Arial" w:cs="Arial"/>
          <w:sz w:val="22"/>
          <w:szCs w:val="22"/>
          <w:lang w:val="nn-NO"/>
        </w:rPr>
        <w:t>le</w:t>
      </w:r>
      <w:r w:rsidR="00071D0D">
        <w:rPr>
          <w:rFonts w:ascii="Arial" w:hAnsi="Arial" w:cs="Arial"/>
          <w:sz w:val="22"/>
          <w:szCs w:val="22"/>
          <w:lang w:val="nn-NO"/>
        </w:rPr>
        <w:t>miljø som fremjar helse, trivsel</w:t>
      </w:r>
      <w:r w:rsidRPr="00CF0812">
        <w:rPr>
          <w:rFonts w:ascii="Arial" w:hAnsi="Arial" w:cs="Arial"/>
          <w:sz w:val="22"/>
          <w:szCs w:val="22"/>
          <w:lang w:val="nn-NO"/>
        </w:rPr>
        <w:t xml:space="preserve"> og læring.</w:t>
      </w:r>
    </w:p>
    <w:p w14:paraId="52F15EF8" w14:textId="77777777" w:rsidR="00976FAC" w:rsidRPr="00CF0812" w:rsidRDefault="00071D0D" w:rsidP="00976FAC">
      <w:pPr>
        <w:rPr>
          <w:rFonts w:ascii="Arial" w:hAnsi="Arial" w:cs="Arial"/>
          <w:sz w:val="22"/>
          <w:szCs w:val="22"/>
          <w:lang w:val="nn-NO"/>
        </w:rPr>
      </w:pPr>
      <w:r>
        <w:rPr>
          <w:rFonts w:ascii="Arial" w:hAnsi="Arial" w:cs="Arial"/>
          <w:sz w:val="22"/>
          <w:szCs w:val="22"/>
          <w:lang w:val="nn-NO"/>
        </w:rPr>
        <w:t>Sku</w:t>
      </w:r>
      <w:r w:rsidR="00976FAC" w:rsidRPr="00CF0812">
        <w:rPr>
          <w:rFonts w:ascii="Arial" w:hAnsi="Arial" w:cs="Arial"/>
          <w:sz w:val="22"/>
          <w:szCs w:val="22"/>
          <w:lang w:val="nn-NO"/>
        </w:rPr>
        <w:t>len skal ha nulltoleranse mot krenking som mobbing, vald, dis</w:t>
      </w:r>
      <w:r>
        <w:rPr>
          <w:rFonts w:ascii="Arial" w:hAnsi="Arial" w:cs="Arial"/>
          <w:sz w:val="22"/>
          <w:szCs w:val="22"/>
          <w:lang w:val="nn-NO"/>
        </w:rPr>
        <w:t>kriminering og trakassering. Sku</w:t>
      </w:r>
      <w:r w:rsidR="00976FAC" w:rsidRPr="00CF0812">
        <w:rPr>
          <w:rFonts w:ascii="Arial" w:hAnsi="Arial" w:cs="Arial"/>
          <w:sz w:val="22"/>
          <w:szCs w:val="22"/>
          <w:lang w:val="nn-NO"/>
        </w:rPr>
        <w:t xml:space="preserve">len skal arbeide kontinuerleg og systematisk for å fremje helsa, miljøet og tryggleiken til elevane, slik at krava i eller i medhald av </w:t>
      </w:r>
      <w:r w:rsidRPr="00CF0812">
        <w:rPr>
          <w:rFonts w:ascii="Arial" w:hAnsi="Arial" w:cs="Arial"/>
          <w:sz w:val="22"/>
          <w:szCs w:val="22"/>
          <w:lang w:val="nn-NO"/>
        </w:rPr>
        <w:t>kapitelet</w:t>
      </w:r>
      <w:r w:rsidR="00976FAC" w:rsidRPr="00CF0812">
        <w:rPr>
          <w:rFonts w:ascii="Arial" w:hAnsi="Arial" w:cs="Arial"/>
          <w:sz w:val="22"/>
          <w:szCs w:val="22"/>
          <w:lang w:val="nn-NO"/>
        </w:rPr>
        <w:t xml:space="preserve"> blir oppfylte. Rektor har ansvaret for at dette blir gjort.</w:t>
      </w:r>
    </w:p>
    <w:p w14:paraId="10D52271" w14:textId="77777777" w:rsidR="00976FAC" w:rsidRPr="00CF0812" w:rsidRDefault="00071D0D" w:rsidP="00976FAC">
      <w:pPr>
        <w:rPr>
          <w:rFonts w:ascii="Arial" w:hAnsi="Arial" w:cs="Arial"/>
          <w:sz w:val="22"/>
          <w:szCs w:val="22"/>
          <w:lang w:val="nn-NO"/>
        </w:rPr>
      </w:pPr>
      <w:r>
        <w:rPr>
          <w:rFonts w:ascii="Arial" w:hAnsi="Arial" w:cs="Arial"/>
          <w:sz w:val="22"/>
          <w:szCs w:val="22"/>
          <w:lang w:val="nn-NO"/>
        </w:rPr>
        <w:t>Alle som arbeider på sku</w:t>
      </w:r>
      <w:r w:rsidR="00976FAC" w:rsidRPr="00CF0812">
        <w:rPr>
          <w:rFonts w:ascii="Arial" w:hAnsi="Arial" w:cs="Arial"/>
          <w:sz w:val="22"/>
          <w:szCs w:val="22"/>
          <w:lang w:val="nn-NO"/>
        </w:rPr>
        <w:t xml:space="preserve">len, skal følgje med på om elevane har eit trygt og godt skolemiljø, og gripe inn mot krenking som mobbing, vald, diskriminering og trakassering dersom det er </w:t>
      </w:r>
      <w:r>
        <w:rPr>
          <w:rFonts w:ascii="Arial" w:hAnsi="Arial" w:cs="Arial"/>
          <w:sz w:val="22"/>
          <w:szCs w:val="22"/>
          <w:lang w:val="nn-NO"/>
        </w:rPr>
        <w:t>mogleg. Alle som arbeider på sku</w:t>
      </w:r>
      <w:r w:rsidR="00976FAC" w:rsidRPr="00CF0812">
        <w:rPr>
          <w:rFonts w:ascii="Arial" w:hAnsi="Arial" w:cs="Arial"/>
          <w:sz w:val="22"/>
          <w:szCs w:val="22"/>
          <w:lang w:val="nn-NO"/>
        </w:rPr>
        <w:t>len, skal varsle rektor dersom dei får mistanke om eller kjennskap til at ein elev</w:t>
      </w:r>
      <w:r>
        <w:rPr>
          <w:rFonts w:ascii="Arial" w:hAnsi="Arial" w:cs="Arial"/>
          <w:sz w:val="22"/>
          <w:szCs w:val="22"/>
          <w:lang w:val="nn-NO"/>
        </w:rPr>
        <w:t xml:space="preserve"> ikkje har eit trygt og godt skulemiljø. Rektor skal varsle sku</w:t>
      </w:r>
      <w:r w:rsidR="00976FAC" w:rsidRPr="00CF0812">
        <w:rPr>
          <w:rFonts w:ascii="Arial" w:hAnsi="Arial" w:cs="Arial"/>
          <w:sz w:val="22"/>
          <w:szCs w:val="22"/>
          <w:lang w:val="nn-NO"/>
        </w:rPr>
        <w:t>leeigaren i alvorlege tilfelle. Ved mistanke om eller kjennskap til at ein elev</w:t>
      </w:r>
      <w:r>
        <w:rPr>
          <w:rFonts w:ascii="Arial" w:hAnsi="Arial" w:cs="Arial"/>
          <w:sz w:val="22"/>
          <w:szCs w:val="22"/>
          <w:lang w:val="nn-NO"/>
        </w:rPr>
        <w:t xml:space="preserve"> ikkje har eit trygt og godt skulemiljø, skal sku</w:t>
      </w:r>
      <w:r w:rsidR="00976FAC" w:rsidRPr="00CF0812">
        <w:rPr>
          <w:rFonts w:ascii="Arial" w:hAnsi="Arial" w:cs="Arial"/>
          <w:sz w:val="22"/>
          <w:szCs w:val="22"/>
          <w:lang w:val="nn-NO"/>
        </w:rPr>
        <w:t>len snarast undersøkje</w:t>
      </w:r>
      <w:r>
        <w:rPr>
          <w:rFonts w:ascii="Arial" w:hAnsi="Arial" w:cs="Arial"/>
          <w:sz w:val="22"/>
          <w:szCs w:val="22"/>
          <w:lang w:val="nn-NO"/>
        </w:rPr>
        <w:t xml:space="preserve"> saka. Når ein elev seier at sku</w:t>
      </w:r>
      <w:r w:rsidR="00976FAC" w:rsidRPr="00CF0812">
        <w:rPr>
          <w:rFonts w:ascii="Arial" w:hAnsi="Arial" w:cs="Arial"/>
          <w:sz w:val="22"/>
          <w:szCs w:val="22"/>
          <w:lang w:val="nn-NO"/>
        </w:rPr>
        <w:t xml:space="preserve">lemiljøet </w:t>
      </w:r>
      <w:r>
        <w:rPr>
          <w:rFonts w:ascii="Arial" w:hAnsi="Arial" w:cs="Arial"/>
          <w:sz w:val="22"/>
          <w:szCs w:val="22"/>
          <w:lang w:val="nn-NO"/>
        </w:rPr>
        <w:t>ikkje er trygt og godt, skal sku</w:t>
      </w:r>
      <w:r w:rsidR="00976FAC" w:rsidRPr="00CF0812">
        <w:rPr>
          <w:rFonts w:ascii="Arial" w:hAnsi="Arial" w:cs="Arial"/>
          <w:sz w:val="22"/>
          <w:szCs w:val="22"/>
          <w:lang w:val="nn-NO"/>
        </w:rPr>
        <w:t xml:space="preserve">len så langt det finst eigna tiltak sørgje for at </w:t>
      </w:r>
      <w:r>
        <w:rPr>
          <w:rFonts w:ascii="Arial" w:hAnsi="Arial" w:cs="Arial"/>
          <w:sz w:val="22"/>
          <w:szCs w:val="22"/>
          <w:lang w:val="nn-NO"/>
        </w:rPr>
        <w:t>eleven får eit trygt og godt sku</w:t>
      </w:r>
      <w:r w:rsidR="00976FAC" w:rsidRPr="00CF0812">
        <w:rPr>
          <w:rFonts w:ascii="Arial" w:hAnsi="Arial" w:cs="Arial"/>
          <w:sz w:val="22"/>
          <w:szCs w:val="22"/>
          <w:lang w:val="nn-NO"/>
        </w:rPr>
        <w:t>lemiljø. Det same gjeld når ei undersøking viser at ein elev</w:t>
      </w:r>
      <w:r>
        <w:rPr>
          <w:rFonts w:ascii="Arial" w:hAnsi="Arial" w:cs="Arial"/>
          <w:sz w:val="22"/>
          <w:szCs w:val="22"/>
          <w:lang w:val="nn-NO"/>
        </w:rPr>
        <w:t xml:space="preserve"> ikkje har eit trygt og godt sku</w:t>
      </w:r>
      <w:r w:rsidR="00976FAC" w:rsidRPr="00CF0812">
        <w:rPr>
          <w:rFonts w:ascii="Arial" w:hAnsi="Arial" w:cs="Arial"/>
          <w:sz w:val="22"/>
          <w:szCs w:val="22"/>
          <w:lang w:val="nn-NO"/>
        </w:rPr>
        <w:t>lemiljø.</w:t>
      </w:r>
      <w:r w:rsidR="00221929" w:rsidRPr="00CF0812">
        <w:rPr>
          <w:rFonts w:ascii="Arial" w:hAnsi="Arial" w:cs="Arial"/>
          <w:sz w:val="22"/>
          <w:szCs w:val="22"/>
          <w:lang w:val="nn-NO"/>
        </w:rPr>
        <w:t xml:space="preserve"> </w:t>
      </w:r>
    </w:p>
    <w:p w14:paraId="5B97146D" w14:textId="7FA984F7" w:rsidR="00976FAC" w:rsidRPr="00CF0812" w:rsidRDefault="00071D0D" w:rsidP="00976FAC">
      <w:pPr>
        <w:rPr>
          <w:rFonts w:ascii="Arial" w:hAnsi="Arial" w:cs="Arial"/>
          <w:sz w:val="22"/>
          <w:szCs w:val="22"/>
          <w:lang w:val="nn-NO"/>
        </w:rPr>
      </w:pPr>
      <w:r>
        <w:rPr>
          <w:rFonts w:ascii="Arial" w:hAnsi="Arial" w:cs="Arial"/>
          <w:sz w:val="22"/>
          <w:szCs w:val="22"/>
          <w:lang w:val="nn-NO"/>
        </w:rPr>
        <w:t>Sku</w:t>
      </w:r>
      <w:r w:rsidR="00976FAC" w:rsidRPr="00CF0812">
        <w:rPr>
          <w:rFonts w:ascii="Arial" w:hAnsi="Arial" w:cs="Arial"/>
          <w:sz w:val="22"/>
          <w:szCs w:val="22"/>
          <w:lang w:val="nn-NO"/>
        </w:rPr>
        <w:t>len skal sørgje for at involverte elevar blir høyrde. Kva som er best for elevane, skal ver</w:t>
      </w:r>
      <w:r>
        <w:rPr>
          <w:rFonts w:ascii="Arial" w:hAnsi="Arial" w:cs="Arial"/>
          <w:sz w:val="22"/>
          <w:szCs w:val="22"/>
          <w:lang w:val="nn-NO"/>
        </w:rPr>
        <w:t>e eit grunnleggjande omsyn i sku</w:t>
      </w:r>
      <w:r w:rsidR="00976FAC" w:rsidRPr="00CF0812">
        <w:rPr>
          <w:rFonts w:ascii="Arial" w:hAnsi="Arial" w:cs="Arial"/>
          <w:sz w:val="22"/>
          <w:szCs w:val="22"/>
          <w:lang w:val="nn-NO"/>
        </w:rPr>
        <w:t xml:space="preserve">len sitt arbeid. </w:t>
      </w:r>
    </w:p>
    <w:p w14:paraId="4DF78F76" w14:textId="3DA0D695" w:rsidR="00CA670D" w:rsidRPr="00CF0812" w:rsidRDefault="001275AE" w:rsidP="00976FAC">
      <w:pPr>
        <w:rPr>
          <w:rFonts w:ascii="Arial" w:hAnsi="Arial" w:cs="Arial"/>
          <w:sz w:val="22"/>
          <w:szCs w:val="22"/>
          <w:lang w:val="nn-NO"/>
        </w:rPr>
      </w:pPr>
      <w:r w:rsidRPr="00C37A16">
        <w:rPr>
          <w:rFonts w:ascii="Arial" w:hAnsi="Arial" w:cs="Arial"/>
          <w:b/>
          <w:noProof/>
          <w:sz w:val="22"/>
          <w:szCs w:val="22"/>
        </w:rPr>
        <w:drawing>
          <wp:anchor distT="0" distB="0" distL="114300" distR="114300" simplePos="0" relativeHeight="251677184" behindDoc="1" locked="0" layoutInCell="1" allowOverlap="1" wp14:anchorId="252DF26C" wp14:editId="2CB3265D">
            <wp:simplePos x="0" y="0"/>
            <wp:positionH relativeFrom="column">
              <wp:posOffset>3709670</wp:posOffset>
            </wp:positionH>
            <wp:positionV relativeFrom="paragraph">
              <wp:posOffset>416560</wp:posOffset>
            </wp:positionV>
            <wp:extent cx="1606550" cy="892810"/>
            <wp:effectExtent l="0" t="0" r="0" b="2540"/>
            <wp:wrapTight wrapText="bothSides">
              <wp:wrapPolygon edited="0">
                <wp:start x="0" y="0"/>
                <wp:lineTo x="0" y="21201"/>
                <wp:lineTo x="21258" y="21201"/>
                <wp:lineTo x="21258" y="0"/>
                <wp:lineTo x="0" y="0"/>
              </wp:wrapPolygon>
            </wp:wrapTight>
            <wp:docPr id="10" name="Bilde 10" descr="C:\Users\xv961\Pictures\nullmobbing_small_ro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v961\Pictures\nullmobbing_small_rod[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6550"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00071D0D">
        <w:rPr>
          <w:rFonts w:ascii="Arial" w:hAnsi="Arial" w:cs="Arial"/>
          <w:sz w:val="22"/>
          <w:szCs w:val="22"/>
          <w:lang w:val="nn-NO"/>
        </w:rPr>
        <w:t>Sku</w:t>
      </w:r>
      <w:r w:rsidR="00976FAC" w:rsidRPr="00CF0812">
        <w:rPr>
          <w:rFonts w:ascii="Arial" w:hAnsi="Arial" w:cs="Arial"/>
          <w:sz w:val="22"/>
          <w:szCs w:val="22"/>
          <w:lang w:val="nn-NO"/>
        </w:rPr>
        <w:t>len skal lage ein skriftleg plan når det skal gjerast tiltak i ei sak.</w:t>
      </w:r>
      <w:r w:rsidR="00221929" w:rsidRPr="00CF0812">
        <w:rPr>
          <w:rFonts w:ascii="Arial" w:hAnsi="Arial" w:cs="Arial"/>
          <w:sz w:val="22"/>
          <w:szCs w:val="22"/>
          <w:lang w:val="nn-NO"/>
        </w:rPr>
        <w:t xml:space="preserve"> Dersom føresette </w:t>
      </w:r>
      <w:r w:rsidR="00071D0D" w:rsidRPr="00CF0812">
        <w:rPr>
          <w:rFonts w:ascii="Arial" w:hAnsi="Arial" w:cs="Arial"/>
          <w:sz w:val="22"/>
          <w:szCs w:val="22"/>
          <w:lang w:val="nn-NO"/>
        </w:rPr>
        <w:t>undrar</w:t>
      </w:r>
      <w:r w:rsidR="00CF3BF2" w:rsidRPr="00CF0812">
        <w:rPr>
          <w:rFonts w:ascii="Arial" w:hAnsi="Arial" w:cs="Arial"/>
          <w:sz w:val="22"/>
          <w:szCs w:val="22"/>
          <w:lang w:val="nn-NO"/>
        </w:rPr>
        <w:t xml:space="preserve"> seg om skulen har behandla saken riktig, eller burde gjere meir, kan dei melde til fylkesmannen.</w:t>
      </w:r>
    </w:p>
    <w:p w14:paraId="2D4770FE" w14:textId="324B7CCE" w:rsidR="00976FAC" w:rsidRPr="00CF0812" w:rsidRDefault="00976FAC" w:rsidP="00CA670D">
      <w:pPr>
        <w:rPr>
          <w:rStyle w:val="Hyperkobling"/>
          <w:rFonts w:ascii="Arial" w:hAnsi="Arial" w:cs="Arial"/>
          <w:b/>
          <w:color w:val="auto"/>
          <w:sz w:val="22"/>
          <w:szCs w:val="22"/>
          <w:u w:val="none"/>
          <w:lang w:val="nn-NO"/>
        </w:rPr>
      </w:pPr>
      <w:r w:rsidRPr="00CF0812">
        <w:rPr>
          <w:rFonts w:ascii="Arial" w:hAnsi="Arial" w:cs="Arial"/>
          <w:b/>
          <w:sz w:val="22"/>
          <w:szCs w:val="22"/>
          <w:lang w:val="nn-NO"/>
        </w:rPr>
        <w:t xml:space="preserve">Nettstad om mobbing: </w:t>
      </w:r>
      <w:hyperlink r:id="rId17" w:history="1">
        <w:r w:rsidRPr="00CF0812">
          <w:rPr>
            <w:rStyle w:val="Hyperkobling"/>
            <w:rFonts w:ascii="Arial" w:hAnsi="Arial" w:cs="Arial"/>
            <w:sz w:val="22"/>
            <w:szCs w:val="22"/>
            <w:lang w:val="nn-NO"/>
          </w:rPr>
          <w:t>http://www.udir.no/nullmobbing/</w:t>
        </w:r>
      </w:hyperlink>
    </w:p>
    <w:p w14:paraId="28C692EC" w14:textId="634733F3" w:rsidR="00096EE0" w:rsidRPr="00CF0812" w:rsidRDefault="00096EE0" w:rsidP="006969D3">
      <w:pPr>
        <w:rPr>
          <w:rFonts w:ascii="Arial" w:hAnsi="Arial" w:cs="Arial"/>
          <w:b/>
          <w:sz w:val="20"/>
          <w:szCs w:val="20"/>
          <w:lang w:val="nn-NO"/>
        </w:rPr>
      </w:pPr>
    </w:p>
    <w:p w14:paraId="64FF289F" w14:textId="6B75D0F7" w:rsidR="009F4B46" w:rsidRPr="00CF0812" w:rsidRDefault="009F4B46" w:rsidP="006969D3">
      <w:pPr>
        <w:rPr>
          <w:rFonts w:ascii="Arial" w:hAnsi="Arial" w:cs="Arial"/>
          <w:b/>
          <w:sz w:val="20"/>
          <w:szCs w:val="20"/>
          <w:lang w:val="nn-NO"/>
        </w:rPr>
      </w:pPr>
    </w:p>
    <w:p w14:paraId="2BC64124" w14:textId="3F947463" w:rsidR="00976FAC" w:rsidRPr="00CF0812" w:rsidRDefault="00976FAC" w:rsidP="006969D3">
      <w:pPr>
        <w:rPr>
          <w:rFonts w:ascii="Arial" w:hAnsi="Arial" w:cs="Arial"/>
          <w:sz w:val="44"/>
          <w:szCs w:val="44"/>
          <w:lang w:val="nn-NO"/>
        </w:rPr>
      </w:pPr>
    </w:p>
    <w:p w14:paraId="6FBDD2B3" w14:textId="77777777" w:rsidR="00C37A16" w:rsidRPr="00CF0812" w:rsidRDefault="00C37A16" w:rsidP="006969D3">
      <w:pPr>
        <w:rPr>
          <w:rFonts w:ascii="Arial" w:hAnsi="Arial" w:cs="Arial"/>
          <w:sz w:val="44"/>
          <w:szCs w:val="44"/>
          <w:lang w:val="nn-NO"/>
        </w:rPr>
      </w:pPr>
    </w:p>
    <w:p w14:paraId="788076B2" w14:textId="77777777" w:rsidR="001275AE" w:rsidRDefault="001275AE" w:rsidP="006969D3">
      <w:pPr>
        <w:rPr>
          <w:rFonts w:ascii="Arial" w:hAnsi="Arial" w:cs="Arial"/>
          <w:sz w:val="36"/>
          <w:szCs w:val="36"/>
          <w:lang w:val="nn-NO"/>
        </w:rPr>
      </w:pPr>
    </w:p>
    <w:p w14:paraId="1A998089" w14:textId="47583484" w:rsidR="00FB438F" w:rsidRDefault="00FB438F" w:rsidP="006969D3">
      <w:pPr>
        <w:rPr>
          <w:rFonts w:ascii="Arial" w:hAnsi="Arial" w:cs="Arial"/>
          <w:sz w:val="36"/>
          <w:szCs w:val="36"/>
          <w:lang w:val="nn-NO"/>
        </w:rPr>
      </w:pPr>
    </w:p>
    <w:p w14:paraId="1DE38CB0" w14:textId="77777777" w:rsidR="005E44E6" w:rsidRDefault="005E44E6" w:rsidP="006969D3">
      <w:pPr>
        <w:rPr>
          <w:rFonts w:ascii="Arial" w:hAnsi="Arial" w:cs="Arial"/>
          <w:sz w:val="36"/>
          <w:szCs w:val="36"/>
          <w:lang w:val="nn-NO"/>
        </w:rPr>
      </w:pPr>
    </w:p>
    <w:p w14:paraId="77AF5634" w14:textId="050E8F3B" w:rsidR="006969D3" w:rsidRDefault="006969D3" w:rsidP="006969D3">
      <w:pPr>
        <w:rPr>
          <w:rFonts w:ascii="Arial" w:hAnsi="Arial" w:cs="Arial"/>
          <w:sz w:val="36"/>
          <w:szCs w:val="36"/>
          <w:lang w:val="nn-NO"/>
        </w:rPr>
      </w:pPr>
      <w:r w:rsidRPr="00CF0812">
        <w:rPr>
          <w:rFonts w:ascii="Arial" w:hAnsi="Arial" w:cs="Arial"/>
          <w:sz w:val="36"/>
          <w:szCs w:val="36"/>
          <w:lang w:val="nn-NO"/>
        </w:rPr>
        <w:t>Fordeling</w:t>
      </w:r>
      <w:r w:rsidR="003D5915" w:rsidRPr="00CF0812">
        <w:rPr>
          <w:rFonts w:ascii="Arial" w:hAnsi="Arial" w:cs="Arial"/>
          <w:sz w:val="36"/>
          <w:szCs w:val="36"/>
          <w:lang w:val="nn-NO"/>
        </w:rPr>
        <w:t xml:space="preserve"> av ansvaret mellom skule og hei</w:t>
      </w:r>
      <w:r w:rsidRPr="00CF0812">
        <w:rPr>
          <w:rFonts w:ascii="Arial" w:hAnsi="Arial" w:cs="Arial"/>
          <w:sz w:val="36"/>
          <w:szCs w:val="36"/>
          <w:lang w:val="nn-NO"/>
        </w:rPr>
        <w:t>m</w:t>
      </w:r>
    </w:p>
    <w:p w14:paraId="1C431B4F" w14:textId="77777777" w:rsidR="006F1986" w:rsidRPr="00CF0812" w:rsidRDefault="006F1986" w:rsidP="006969D3">
      <w:pPr>
        <w:rPr>
          <w:rFonts w:ascii="Arial" w:hAnsi="Arial" w:cs="Arial"/>
          <w:sz w:val="36"/>
          <w:szCs w:val="36"/>
          <w:lang w:val="nn-NO"/>
        </w:rPr>
      </w:pPr>
    </w:p>
    <w:p w14:paraId="1C8B0C05" w14:textId="77777777" w:rsidR="006969D3" w:rsidRPr="00CF0812" w:rsidRDefault="006969D3" w:rsidP="006969D3">
      <w:pPr>
        <w:rPr>
          <w:rFonts w:ascii="Arial" w:hAnsi="Arial" w:cs="Arial"/>
          <w:sz w:val="28"/>
          <w:lang w:val="nn-NO"/>
        </w:rPr>
      </w:pPr>
      <w:r w:rsidRPr="00CF0812">
        <w:rPr>
          <w:rFonts w:ascii="Arial" w:hAnsi="Arial" w:cs="Arial"/>
          <w:sz w:val="28"/>
          <w:lang w:val="nn-NO"/>
        </w:rPr>
        <w:t>Ansvarsområde:</w:t>
      </w:r>
    </w:p>
    <w:p w14:paraId="1D58CA80" w14:textId="77777777" w:rsidR="006969D3" w:rsidRPr="00C37A16" w:rsidRDefault="006969D3" w:rsidP="006969D3">
      <w:pPr>
        <w:rPr>
          <w:rFonts w:ascii="Arial" w:hAnsi="Arial" w:cs="Arial"/>
          <w:sz w:val="22"/>
          <w:szCs w:val="22"/>
          <w:lang w:val="nn-NO"/>
        </w:rPr>
      </w:pPr>
      <w:r w:rsidRPr="00CF0812">
        <w:rPr>
          <w:rFonts w:ascii="Arial" w:hAnsi="Arial" w:cs="Arial"/>
          <w:sz w:val="22"/>
          <w:szCs w:val="22"/>
          <w:lang w:val="nn-NO"/>
        </w:rPr>
        <w:t>Kunnsk</w:t>
      </w:r>
      <w:r w:rsidR="0098693D" w:rsidRPr="00CF0812">
        <w:rPr>
          <w:rFonts w:ascii="Arial" w:hAnsi="Arial" w:cs="Arial"/>
          <w:sz w:val="22"/>
          <w:szCs w:val="22"/>
          <w:lang w:val="nn-NO"/>
        </w:rPr>
        <w:t>apsløftet og Opplæringslova</w:t>
      </w:r>
      <w:r w:rsidR="003D5915" w:rsidRPr="00CF0812">
        <w:rPr>
          <w:rFonts w:ascii="Arial" w:hAnsi="Arial" w:cs="Arial"/>
          <w:sz w:val="22"/>
          <w:szCs w:val="22"/>
          <w:lang w:val="nn-NO"/>
        </w:rPr>
        <w:t xml:space="preserve"> sei</w:t>
      </w:r>
      <w:r w:rsidR="00096EE0" w:rsidRPr="00CF0812">
        <w:rPr>
          <w:rFonts w:ascii="Arial" w:hAnsi="Arial" w:cs="Arial"/>
          <w:sz w:val="22"/>
          <w:szCs w:val="22"/>
          <w:lang w:val="nn-NO"/>
        </w:rPr>
        <w:t>e</w:t>
      </w:r>
      <w:r w:rsidR="003D5915" w:rsidRPr="00CF0812">
        <w:rPr>
          <w:rFonts w:ascii="Arial" w:hAnsi="Arial" w:cs="Arial"/>
          <w:sz w:val="22"/>
          <w:szCs w:val="22"/>
          <w:lang w:val="nn-NO"/>
        </w:rPr>
        <w:t>r at det er foreldra som har hovudansvaret for oppsedinga av sine barn. Skulen skal støtte heimen i denne oppsedinga og førebu</w:t>
      </w:r>
      <w:r w:rsidRPr="00CF0812">
        <w:rPr>
          <w:rFonts w:ascii="Arial" w:hAnsi="Arial" w:cs="Arial"/>
          <w:sz w:val="22"/>
          <w:szCs w:val="22"/>
          <w:lang w:val="nn-NO"/>
        </w:rPr>
        <w:t xml:space="preserve"> de</w:t>
      </w:r>
      <w:r w:rsidR="003D5915" w:rsidRPr="00CF0812">
        <w:rPr>
          <w:rFonts w:ascii="Arial" w:hAnsi="Arial" w:cs="Arial"/>
          <w:sz w:val="22"/>
          <w:szCs w:val="22"/>
          <w:lang w:val="nn-NO"/>
        </w:rPr>
        <w:t>i</w:t>
      </w:r>
      <w:r w:rsidRPr="00CF0812">
        <w:rPr>
          <w:rFonts w:ascii="Arial" w:hAnsi="Arial" w:cs="Arial"/>
          <w:sz w:val="22"/>
          <w:szCs w:val="22"/>
          <w:lang w:val="nn-NO"/>
        </w:rPr>
        <w:t xml:space="preserve"> unge på opp</w:t>
      </w:r>
      <w:r w:rsidR="003D5915" w:rsidRPr="00CF0812">
        <w:rPr>
          <w:rFonts w:ascii="Arial" w:hAnsi="Arial" w:cs="Arial"/>
          <w:sz w:val="22"/>
          <w:szCs w:val="22"/>
          <w:lang w:val="nn-NO"/>
        </w:rPr>
        <w:t>gå</w:t>
      </w:r>
      <w:r w:rsidRPr="00CF0812">
        <w:rPr>
          <w:rFonts w:ascii="Arial" w:hAnsi="Arial" w:cs="Arial"/>
          <w:sz w:val="22"/>
          <w:szCs w:val="22"/>
          <w:lang w:val="nn-NO"/>
        </w:rPr>
        <w:t xml:space="preserve">ver i samfunnet. </w:t>
      </w:r>
      <w:r w:rsidR="003D5915" w:rsidRPr="00C37A16">
        <w:rPr>
          <w:rFonts w:ascii="Arial" w:hAnsi="Arial" w:cs="Arial"/>
          <w:sz w:val="22"/>
          <w:szCs w:val="22"/>
          <w:lang w:val="nn-NO"/>
        </w:rPr>
        <w:t>Skulen plikta</w:t>
      </w:r>
      <w:r w:rsidRPr="00C37A16">
        <w:rPr>
          <w:rFonts w:ascii="Arial" w:hAnsi="Arial" w:cs="Arial"/>
          <w:sz w:val="22"/>
          <w:szCs w:val="22"/>
          <w:lang w:val="nn-NO"/>
        </w:rPr>
        <w:t>r å legg</w:t>
      </w:r>
      <w:r w:rsidR="003D5915" w:rsidRPr="00C37A16">
        <w:rPr>
          <w:rFonts w:ascii="Arial" w:hAnsi="Arial" w:cs="Arial"/>
          <w:sz w:val="22"/>
          <w:szCs w:val="22"/>
          <w:lang w:val="nn-NO"/>
        </w:rPr>
        <w:t>j</w:t>
      </w:r>
      <w:r w:rsidRPr="00C37A16">
        <w:rPr>
          <w:rFonts w:ascii="Arial" w:hAnsi="Arial" w:cs="Arial"/>
          <w:sz w:val="22"/>
          <w:szCs w:val="22"/>
          <w:lang w:val="nn-NO"/>
        </w:rPr>
        <w:t>e til r</w:t>
      </w:r>
      <w:r w:rsidR="003D5915" w:rsidRPr="00C37A16">
        <w:rPr>
          <w:rFonts w:ascii="Arial" w:hAnsi="Arial" w:cs="Arial"/>
          <w:sz w:val="22"/>
          <w:szCs w:val="22"/>
          <w:lang w:val="nn-NO"/>
        </w:rPr>
        <w:t>ette for at dette samarbeidet kjem i go</w:t>
      </w:r>
      <w:r w:rsidRPr="00C37A16">
        <w:rPr>
          <w:rFonts w:ascii="Arial" w:hAnsi="Arial" w:cs="Arial"/>
          <w:sz w:val="22"/>
          <w:szCs w:val="22"/>
          <w:lang w:val="nn-NO"/>
        </w:rPr>
        <w:t>ng.</w:t>
      </w:r>
    </w:p>
    <w:p w14:paraId="725D4A31" w14:textId="77777777" w:rsidR="006969D3" w:rsidRPr="00C37A16" w:rsidRDefault="006969D3" w:rsidP="006969D3">
      <w:pPr>
        <w:rPr>
          <w:rFonts w:ascii="Arial" w:hAnsi="Arial" w:cs="Arial"/>
          <w:b/>
          <w:sz w:val="12"/>
          <w:lang w:val="nn-NO"/>
        </w:rPr>
      </w:pPr>
    </w:p>
    <w:p w14:paraId="7FF434C1" w14:textId="77777777" w:rsidR="006969D3" w:rsidRPr="00C37A16" w:rsidRDefault="003D5915" w:rsidP="006969D3">
      <w:pPr>
        <w:rPr>
          <w:rFonts w:ascii="Arial" w:hAnsi="Arial" w:cs="Arial"/>
          <w:sz w:val="28"/>
          <w:lang w:val="nn-NO"/>
        </w:rPr>
      </w:pPr>
      <w:r w:rsidRPr="00C37A16">
        <w:rPr>
          <w:rFonts w:ascii="Arial" w:hAnsi="Arial" w:cs="Arial"/>
          <w:sz w:val="28"/>
          <w:lang w:val="nn-NO"/>
        </w:rPr>
        <w:t>Retningslin</w:t>
      </w:r>
      <w:r w:rsidR="00721AE4" w:rsidRPr="00C37A16">
        <w:rPr>
          <w:rFonts w:ascii="Arial" w:hAnsi="Arial" w:cs="Arial"/>
          <w:sz w:val="28"/>
          <w:lang w:val="nn-NO"/>
        </w:rPr>
        <w:t>j</w:t>
      </w:r>
      <w:r w:rsidR="006969D3" w:rsidRPr="00C37A16">
        <w:rPr>
          <w:rFonts w:ascii="Arial" w:hAnsi="Arial" w:cs="Arial"/>
          <w:sz w:val="28"/>
          <w:lang w:val="nn-NO"/>
        </w:rPr>
        <w:t>er i samarbeidet:</w:t>
      </w:r>
    </w:p>
    <w:p w14:paraId="5698D329" w14:textId="77777777" w:rsidR="006969D3" w:rsidRPr="00C37A16" w:rsidRDefault="006969D3" w:rsidP="0043073C">
      <w:pPr>
        <w:numPr>
          <w:ilvl w:val="0"/>
          <w:numId w:val="6"/>
        </w:numPr>
        <w:rPr>
          <w:rFonts w:ascii="Arial" w:hAnsi="Arial" w:cs="Arial"/>
          <w:sz w:val="22"/>
          <w:szCs w:val="22"/>
        </w:rPr>
      </w:pPr>
      <w:r w:rsidRPr="00C37A16">
        <w:rPr>
          <w:rFonts w:ascii="Arial" w:hAnsi="Arial" w:cs="Arial"/>
          <w:sz w:val="22"/>
          <w:szCs w:val="22"/>
        </w:rPr>
        <w:t xml:space="preserve">Gjensidig tillit </w:t>
      </w:r>
    </w:p>
    <w:p w14:paraId="3FE9C042" w14:textId="77777777" w:rsidR="006969D3" w:rsidRPr="00C37A16" w:rsidRDefault="003D5915" w:rsidP="0043073C">
      <w:pPr>
        <w:numPr>
          <w:ilvl w:val="0"/>
          <w:numId w:val="6"/>
        </w:numPr>
        <w:rPr>
          <w:rFonts w:ascii="Arial" w:hAnsi="Arial" w:cs="Arial"/>
          <w:sz w:val="22"/>
          <w:szCs w:val="22"/>
          <w:lang w:val="nn-NO"/>
        </w:rPr>
      </w:pPr>
      <w:r w:rsidRPr="00C37A16">
        <w:rPr>
          <w:rFonts w:ascii="Arial" w:hAnsi="Arial" w:cs="Arial"/>
          <w:sz w:val="22"/>
          <w:szCs w:val="22"/>
          <w:lang w:val="nn-NO"/>
        </w:rPr>
        <w:t>Klar og tydele</w:t>
      </w:r>
      <w:r w:rsidR="006969D3" w:rsidRPr="00C37A16">
        <w:rPr>
          <w:rFonts w:ascii="Arial" w:hAnsi="Arial" w:cs="Arial"/>
          <w:sz w:val="22"/>
          <w:szCs w:val="22"/>
          <w:lang w:val="nn-NO"/>
        </w:rPr>
        <w:t>g informasjon</w:t>
      </w:r>
    </w:p>
    <w:p w14:paraId="05818131" w14:textId="77777777" w:rsidR="00744F25" w:rsidRPr="00C37A16" w:rsidRDefault="003D5915" w:rsidP="0043073C">
      <w:pPr>
        <w:numPr>
          <w:ilvl w:val="0"/>
          <w:numId w:val="6"/>
        </w:numPr>
        <w:rPr>
          <w:rFonts w:ascii="Arial" w:hAnsi="Arial" w:cs="Arial"/>
          <w:sz w:val="22"/>
          <w:szCs w:val="22"/>
          <w:lang w:val="nn-NO"/>
        </w:rPr>
      </w:pPr>
      <w:r w:rsidRPr="00C37A16">
        <w:rPr>
          <w:rFonts w:ascii="Arial" w:hAnsi="Arial" w:cs="Arial"/>
          <w:sz w:val="22"/>
          <w:szCs w:val="22"/>
          <w:lang w:val="nn-NO"/>
        </w:rPr>
        <w:t>Eleven er i fokus og skal takast</w:t>
      </w:r>
      <w:r w:rsidR="006969D3" w:rsidRPr="00C37A16">
        <w:rPr>
          <w:rFonts w:ascii="Arial" w:hAnsi="Arial" w:cs="Arial"/>
          <w:sz w:val="22"/>
          <w:szCs w:val="22"/>
          <w:lang w:val="nn-NO"/>
        </w:rPr>
        <w:t xml:space="preserve"> med i dialogen. </w:t>
      </w:r>
      <w:r w:rsidR="00744F25" w:rsidRPr="00C37A16">
        <w:rPr>
          <w:rFonts w:ascii="Arial" w:hAnsi="Arial" w:cs="Arial"/>
          <w:sz w:val="22"/>
          <w:szCs w:val="22"/>
          <w:lang w:val="nn-NO"/>
        </w:rPr>
        <w:t>Eleven skal vite at vi samarbeider og snakkar saman.</w:t>
      </w:r>
    </w:p>
    <w:p w14:paraId="5445E6C7" w14:textId="77777777" w:rsidR="00096EE0" w:rsidRPr="00C37A16" w:rsidRDefault="006969D3" w:rsidP="0043073C">
      <w:pPr>
        <w:numPr>
          <w:ilvl w:val="0"/>
          <w:numId w:val="6"/>
        </w:numPr>
        <w:rPr>
          <w:rFonts w:ascii="Arial" w:hAnsi="Arial" w:cs="Arial"/>
          <w:sz w:val="22"/>
          <w:szCs w:val="22"/>
          <w:lang w:val="nn-NO"/>
        </w:rPr>
      </w:pPr>
      <w:r w:rsidRPr="00C37A16">
        <w:rPr>
          <w:rFonts w:ascii="Arial" w:hAnsi="Arial" w:cs="Arial"/>
          <w:sz w:val="22"/>
          <w:szCs w:val="22"/>
          <w:lang w:val="nn-NO"/>
        </w:rPr>
        <w:t>Faste rammer i samarbeidet, med e</w:t>
      </w:r>
      <w:r w:rsidR="00071D0D">
        <w:rPr>
          <w:rFonts w:ascii="Arial" w:hAnsi="Arial" w:cs="Arial"/>
          <w:sz w:val="22"/>
          <w:szCs w:val="22"/>
          <w:lang w:val="nn-NO"/>
        </w:rPr>
        <w:t>i</w:t>
      </w:r>
      <w:r w:rsidR="003D5915" w:rsidRPr="00C37A16">
        <w:rPr>
          <w:rFonts w:ascii="Arial" w:hAnsi="Arial" w:cs="Arial"/>
          <w:sz w:val="22"/>
          <w:szCs w:val="22"/>
          <w:lang w:val="nn-NO"/>
        </w:rPr>
        <w:t xml:space="preserve"> </w:t>
      </w:r>
      <w:r w:rsidR="00071D0D" w:rsidRPr="00C37A16">
        <w:rPr>
          <w:rFonts w:ascii="Arial" w:hAnsi="Arial" w:cs="Arial"/>
          <w:sz w:val="22"/>
          <w:szCs w:val="22"/>
          <w:lang w:val="nn-NO"/>
        </w:rPr>
        <w:t>tydeleg</w:t>
      </w:r>
      <w:r w:rsidR="003D5915" w:rsidRPr="00C37A16">
        <w:rPr>
          <w:rFonts w:ascii="Arial" w:hAnsi="Arial" w:cs="Arial"/>
          <w:sz w:val="22"/>
          <w:szCs w:val="22"/>
          <w:lang w:val="nn-NO"/>
        </w:rPr>
        <w:t xml:space="preserve"> </w:t>
      </w:r>
      <w:r w:rsidRPr="00C37A16">
        <w:rPr>
          <w:rFonts w:ascii="Arial" w:hAnsi="Arial" w:cs="Arial"/>
          <w:sz w:val="22"/>
          <w:szCs w:val="22"/>
          <w:lang w:val="nn-NO"/>
        </w:rPr>
        <w:t>fordeling</w:t>
      </w:r>
      <w:r w:rsidR="003D5915" w:rsidRPr="00C37A16">
        <w:rPr>
          <w:rFonts w:ascii="Arial" w:hAnsi="Arial" w:cs="Arial"/>
          <w:sz w:val="22"/>
          <w:szCs w:val="22"/>
          <w:lang w:val="nn-NO"/>
        </w:rPr>
        <w:t xml:space="preserve"> av ansvar</w:t>
      </w:r>
      <w:r w:rsidRPr="00C37A16">
        <w:rPr>
          <w:rFonts w:ascii="Arial" w:hAnsi="Arial" w:cs="Arial"/>
          <w:sz w:val="22"/>
          <w:szCs w:val="22"/>
          <w:lang w:val="nn-NO"/>
        </w:rPr>
        <w:t>.</w:t>
      </w:r>
    </w:p>
    <w:tbl>
      <w:tblPr>
        <w:tblpPr w:leftFromText="141" w:rightFromText="141" w:vertAnchor="text" w:horzAnchor="margin"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5"/>
        <w:gridCol w:w="2792"/>
        <w:gridCol w:w="2783"/>
      </w:tblGrid>
      <w:tr w:rsidR="006969D3" w:rsidRPr="00C37A16" w14:paraId="5DAAAE48" w14:textId="77777777" w:rsidTr="00744F25">
        <w:tc>
          <w:tcPr>
            <w:tcW w:w="30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8B3400E" w14:textId="77777777" w:rsidR="006969D3" w:rsidRPr="00C37A16" w:rsidRDefault="00523C4F" w:rsidP="00523C4F">
            <w:pPr>
              <w:rPr>
                <w:rFonts w:ascii="Arial" w:hAnsi="Arial" w:cs="Arial"/>
                <w:b/>
                <w:lang w:val="nn-NO"/>
              </w:rPr>
            </w:pPr>
            <w:r w:rsidRPr="00C37A16">
              <w:rPr>
                <w:rFonts w:ascii="Arial" w:hAnsi="Arial" w:cs="Arial"/>
                <w:b/>
                <w:lang w:val="nn-NO"/>
              </w:rPr>
              <w:t>Førese</w:t>
            </w:r>
            <w:r w:rsidR="006969D3" w:rsidRPr="00C37A16">
              <w:rPr>
                <w:rFonts w:ascii="Arial" w:hAnsi="Arial" w:cs="Arial"/>
                <w:b/>
                <w:lang w:val="nn-NO"/>
              </w:rPr>
              <w:t>tte</w:t>
            </w:r>
            <w:r w:rsidRPr="00C37A16">
              <w:rPr>
                <w:rFonts w:ascii="Arial" w:hAnsi="Arial" w:cs="Arial"/>
                <w:b/>
                <w:lang w:val="nn-NO"/>
              </w:rPr>
              <w:t xml:space="preserve"> sitt</w:t>
            </w:r>
            <w:r w:rsidR="006969D3" w:rsidRPr="00C37A16">
              <w:rPr>
                <w:rFonts w:ascii="Arial" w:hAnsi="Arial" w:cs="Arial"/>
                <w:b/>
                <w:lang w:val="nn-NO"/>
              </w:rPr>
              <w:t xml:space="preserve"> ansvar</w:t>
            </w:r>
          </w:p>
        </w:tc>
        <w:tc>
          <w:tcPr>
            <w:tcW w:w="307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FAD11CF" w14:textId="77777777" w:rsidR="006969D3" w:rsidRPr="00C37A16" w:rsidRDefault="00071D0D">
            <w:pPr>
              <w:rPr>
                <w:rFonts w:ascii="Arial" w:hAnsi="Arial" w:cs="Arial"/>
                <w:b/>
                <w:lang w:val="nn-NO"/>
              </w:rPr>
            </w:pPr>
            <w:r>
              <w:rPr>
                <w:rFonts w:ascii="Arial" w:hAnsi="Arial" w:cs="Arial"/>
                <w:b/>
                <w:lang w:val="nn-NO"/>
              </w:rPr>
              <w:t>Sku</w:t>
            </w:r>
            <w:r w:rsidR="006969D3" w:rsidRPr="00C37A16">
              <w:rPr>
                <w:rFonts w:ascii="Arial" w:hAnsi="Arial" w:cs="Arial"/>
                <w:b/>
                <w:lang w:val="nn-NO"/>
              </w:rPr>
              <w:t>len</w:t>
            </w:r>
            <w:r w:rsidR="00523C4F" w:rsidRPr="00C37A16">
              <w:rPr>
                <w:rFonts w:ascii="Arial" w:hAnsi="Arial" w:cs="Arial"/>
                <w:b/>
                <w:lang w:val="nn-NO"/>
              </w:rPr>
              <w:t xml:space="preserve"> </w:t>
            </w:r>
            <w:r w:rsidR="006969D3" w:rsidRPr="00C37A16">
              <w:rPr>
                <w:rFonts w:ascii="Arial" w:hAnsi="Arial" w:cs="Arial"/>
                <w:b/>
                <w:lang w:val="nn-NO"/>
              </w:rPr>
              <w:t>s</w:t>
            </w:r>
            <w:r w:rsidR="00523C4F" w:rsidRPr="00C37A16">
              <w:rPr>
                <w:rFonts w:ascii="Arial" w:hAnsi="Arial" w:cs="Arial"/>
                <w:b/>
                <w:lang w:val="nn-NO"/>
              </w:rPr>
              <w:t>itt</w:t>
            </w:r>
            <w:r w:rsidR="006969D3" w:rsidRPr="00C37A16">
              <w:rPr>
                <w:rFonts w:ascii="Arial" w:hAnsi="Arial" w:cs="Arial"/>
                <w:b/>
                <w:lang w:val="nn-NO"/>
              </w:rPr>
              <w:t xml:space="preserve"> ansvar</w:t>
            </w:r>
          </w:p>
        </w:tc>
        <w:tc>
          <w:tcPr>
            <w:tcW w:w="3071" w:type="dxa"/>
            <w:tcBorders>
              <w:top w:val="single" w:sz="4" w:space="0" w:color="auto"/>
              <w:left w:val="single" w:sz="4" w:space="0" w:color="auto"/>
              <w:bottom w:val="single" w:sz="4" w:space="0" w:color="auto"/>
              <w:right w:val="single" w:sz="4" w:space="0" w:color="auto"/>
            </w:tcBorders>
            <w:shd w:val="clear" w:color="auto" w:fill="CCFFCC"/>
            <w:hideMark/>
          </w:tcPr>
          <w:p w14:paraId="1D90F8EF" w14:textId="77777777" w:rsidR="006969D3" w:rsidRPr="00C37A16" w:rsidRDefault="006969D3">
            <w:pPr>
              <w:rPr>
                <w:rFonts w:ascii="Arial" w:hAnsi="Arial" w:cs="Arial"/>
                <w:b/>
                <w:lang w:val="nn-NO"/>
              </w:rPr>
            </w:pPr>
            <w:r w:rsidRPr="00C37A16">
              <w:rPr>
                <w:rFonts w:ascii="Arial" w:hAnsi="Arial" w:cs="Arial"/>
                <w:b/>
                <w:lang w:val="nn-NO"/>
              </w:rPr>
              <w:t>Eleven sitt ansvar</w:t>
            </w:r>
          </w:p>
        </w:tc>
      </w:tr>
      <w:tr w:rsidR="006969D3" w:rsidRPr="00C37A16" w14:paraId="3721B679" w14:textId="77777777" w:rsidTr="00744F25">
        <w:tc>
          <w:tcPr>
            <w:tcW w:w="30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7ECE89A" w14:textId="77777777" w:rsidR="006969D3" w:rsidRPr="00071D0D" w:rsidRDefault="003D5915" w:rsidP="0043073C">
            <w:pPr>
              <w:numPr>
                <w:ilvl w:val="0"/>
                <w:numId w:val="7"/>
              </w:numPr>
              <w:rPr>
                <w:rFonts w:ascii="Arial" w:hAnsi="Arial" w:cs="Arial"/>
                <w:sz w:val="22"/>
                <w:lang w:val="nn-NO"/>
              </w:rPr>
            </w:pPr>
            <w:r w:rsidRPr="00071D0D">
              <w:rPr>
                <w:rFonts w:ascii="Arial" w:hAnsi="Arial" w:cs="Arial"/>
                <w:sz w:val="22"/>
                <w:lang w:val="nn-NO"/>
              </w:rPr>
              <w:t>Gje sku</w:t>
            </w:r>
            <w:r w:rsidR="006969D3" w:rsidRPr="00071D0D">
              <w:rPr>
                <w:rFonts w:ascii="Arial" w:hAnsi="Arial" w:cs="Arial"/>
                <w:sz w:val="22"/>
                <w:lang w:val="nn-NO"/>
              </w:rPr>
              <w:t>len nødvendig informasjon om barnet</w:t>
            </w:r>
            <w:r w:rsidR="005B306F" w:rsidRPr="00071D0D">
              <w:rPr>
                <w:rFonts w:ascii="Arial" w:hAnsi="Arial" w:cs="Arial"/>
                <w:sz w:val="22"/>
                <w:lang w:val="nn-NO"/>
              </w:rPr>
              <w:t>.</w:t>
            </w:r>
          </w:p>
          <w:p w14:paraId="56A46417" w14:textId="77777777" w:rsidR="006969D3" w:rsidRPr="00071D0D" w:rsidRDefault="006969D3" w:rsidP="0043073C">
            <w:pPr>
              <w:numPr>
                <w:ilvl w:val="0"/>
                <w:numId w:val="7"/>
              </w:numPr>
              <w:rPr>
                <w:rFonts w:ascii="Arial" w:hAnsi="Arial" w:cs="Arial"/>
                <w:sz w:val="22"/>
                <w:lang w:val="nn-NO"/>
              </w:rPr>
            </w:pPr>
            <w:r w:rsidRPr="00071D0D">
              <w:rPr>
                <w:rFonts w:ascii="Arial" w:hAnsi="Arial" w:cs="Arial"/>
                <w:sz w:val="22"/>
                <w:lang w:val="nn-NO"/>
              </w:rPr>
              <w:t>Sørge fo</w:t>
            </w:r>
            <w:r w:rsidR="003D5915" w:rsidRPr="00071D0D">
              <w:rPr>
                <w:rFonts w:ascii="Arial" w:hAnsi="Arial" w:cs="Arial"/>
                <w:sz w:val="22"/>
                <w:lang w:val="nn-NO"/>
              </w:rPr>
              <w:t>r at barnet møter i tide til sku</w:t>
            </w:r>
            <w:r w:rsidRPr="00071D0D">
              <w:rPr>
                <w:rFonts w:ascii="Arial" w:hAnsi="Arial" w:cs="Arial"/>
                <w:sz w:val="22"/>
                <w:lang w:val="nn-NO"/>
              </w:rPr>
              <w:t>ledagen</w:t>
            </w:r>
            <w:r w:rsidR="005B306F" w:rsidRPr="00071D0D">
              <w:rPr>
                <w:rFonts w:ascii="Arial" w:hAnsi="Arial" w:cs="Arial"/>
                <w:sz w:val="22"/>
                <w:lang w:val="nn-NO"/>
              </w:rPr>
              <w:t>.</w:t>
            </w:r>
          </w:p>
          <w:p w14:paraId="7BA0A1D7" w14:textId="77777777" w:rsidR="006969D3" w:rsidRPr="00071D0D" w:rsidRDefault="006969D3" w:rsidP="0043073C">
            <w:pPr>
              <w:numPr>
                <w:ilvl w:val="0"/>
                <w:numId w:val="7"/>
              </w:numPr>
              <w:rPr>
                <w:rFonts w:ascii="Arial" w:hAnsi="Arial" w:cs="Arial"/>
                <w:sz w:val="22"/>
                <w:lang w:val="nn-NO"/>
              </w:rPr>
            </w:pPr>
            <w:r w:rsidRPr="00071D0D">
              <w:rPr>
                <w:rFonts w:ascii="Arial" w:hAnsi="Arial" w:cs="Arial"/>
                <w:sz w:val="22"/>
                <w:lang w:val="nn-NO"/>
              </w:rPr>
              <w:t xml:space="preserve">Sørge for at </w:t>
            </w:r>
            <w:r w:rsidR="003D5915" w:rsidRPr="00071D0D">
              <w:rPr>
                <w:rFonts w:ascii="Arial" w:hAnsi="Arial" w:cs="Arial"/>
                <w:sz w:val="22"/>
                <w:lang w:val="nn-NO"/>
              </w:rPr>
              <w:t>eleven har med seg nødvendig sku</w:t>
            </w:r>
            <w:r w:rsidRPr="00071D0D">
              <w:rPr>
                <w:rFonts w:ascii="Arial" w:hAnsi="Arial" w:cs="Arial"/>
                <w:sz w:val="22"/>
                <w:lang w:val="nn-NO"/>
              </w:rPr>
              <w:t>lemateriell</w:t>
            </w:r>
            <w:r w:rsidR="005B306F" w:rsidRPr="00071D0D">
              <w:rPr>
                <w:rFonts w:ascii="Arial" w:hAnsi="Arial" w:cs="Arial"/>
                <w:sz w:val="22"/>
                <w:lang w:val="nn-NO"/>
              </w:rPr>
              <w:t>.</w:t>
            </w:r>
          </w:p>
          <w:p w14:paraId="5C6DACFD" w14:textId="77777777" w:rsidR="006969D3" w:rsidRPr="00071D0D" w:rsidRDefault="006969D3" w:rsidP="0043073C">
            <w:pPr>
              <w:numPr>
                <w:ilvl w:val="0"/>
                <w:numId w:val="7"/>
              </w:numPr>
              <w:rPr>
                <w:rFonts w:ascii="Arial" w:hAnsi="Arial" w:cs="Arial"/>
                <w:sz w:val="22"/>
                <w:lang w:val="nn-NO"/>
              </w:rPr>
            </w:pPr>
            <w:r w:rsidRPr="00071D0D">
              <w:rPr>
                <w:rFonts w:ascii="Arial" w:hAnsi="Arial" w:cs="Arial"/>
                <w:sz w:val="22"/>
                <w:lang w:val="nn-NO"/>
              </w:rPr>
              <w:t>Samarbeide og hjelpe til med å nå de</w:t>
            </w:r>
            <w:r w:rsidR="003D5915" w:rsidRPr="00071D0D">
              <w:rPr>
                <w:rFonts w:ascii="Arial" w:hAnsi="Arial" w:cs="Arial"/>
                <w:sz w:val="22"/>
                <w:lang w:val="nn-NO"/>
              </w:rPr>
              <w:t>i faglege målsettingane som er forventa</w:t>
            </w:r>
            <w:r w:rsidRPr="00071D0D">
              <w:rPr>
                <w:rFonts w:ascii="Arial" w:hAnsi="Arial" w:cs="Arial"/>
                <w:sz w:val="22"/>
                <w:lang w:val="nn-NO"/>
              </w:rPr>
              <w:t xml:space="preserve"> på de</w:t>
            </w:r>
            <w:r w:rsidR="003D5915" w:rsidRPr="00071D0D">
              <w:rPr>
                <w:rFonts w:ascii="Arial" w:hAnsi="Arial" w:cs="Arial"/>
                <w:sz w:val="22"/>
                <w:lang w:val="nn-NO"/>
              </w:rPr>
              <w:t>i</w:t>
            </w:r>
            <w:r w:rsidRPr="00071D0D">
              <w:rPr>
                <w:rFonts w:ascii="Arial" w:hAnsi="Arial" w:cs="Arial"/>
                <w:sz w:val="22"/>
                <w:lang w:val="nn-NO"/>
              </w:rPr>
              <w:t xml:space="preserve"> ulike trinn</w:t>
            </w:r>
            <w:r w:rsidR="005B306F" w:rsidRPr="00071D0D">
              <w:rPr>
                <w:rFonts w:ascii="Arial" w:hAnsi="Arial" w:cs="Arial"/>
                <w:sz w:val="22"/>
                <w:lang w:val="nn-NO"/>
              </w:rPr>
              <w:t>.</w:t>
            </w:r>
          </w:p>
          <w:p w14:paraId="769257B9" w14:textId="77777777" w:rsidR="006969D3" w:rsidRPr="00071D0D" w:rsidRDefault="003D5915" w:rsidP="0043073C">
            <w:pPr>
              <w:numPr>
                <w:ilvl w:val="0"/>
                <w:numId w:val="7"/>
              </w:numPr>
              <w:rPr>
                <w:rFonts w:ascii="Arial" w:hAnsi="Arial" w:cs="Arial"/>
                <w:sz w:val="22"/>
                <w:lang w:val="nn-NO"/>
              </w:rPr>
            </w:pPr>
            <w:r w:rsidRPr="00071D0D">
              <w:rPr>
                <w:rFonts w:ascii="Arial" w:hAnsi="Arial" w:cs="Arial"/>
                <w:sz w:val="22"/>
                <w:lang w:val="nn-NO"/>
              </w:rPr>
              <w:t>Følge opp hei</w:t>
            </w:r>
            <w:r w:rsidR="006969D3" w:rsidRPr="00071D0D">
              <w:rPr>
                <w:rFonts w:ascii="Arial" w:hAnsi="Arial" w:cs="Arial"/>
                <w:sz w:val="22"/>
                <w:lang w:val="nn-NO"/>
              </w:rPr>
              <w:t xml:space="preserve">mearbeid og skriv til </w:t>
            </w:r>
            <w:r w:rsidRPr="00071D0D">
              <w:rPr>
                <w:rFonts w:ascii="Arial" w:hAnsi="Arial" w:cs="Arial"/>
                <w:sz w:val="22"/>
                <w:lang w:val="nn-NO"/>
              </w:rPr>
              <w:t>heimen.</w:t>
            </w:r>
          </w:p>
          <w:p w14:paraId="673C5109" w14:textId="77777777" w:rsidR="006969D3" w:rsidRPr="00071D0D" w:rsidRDefault="003D5915" w:rsidP="0043073C">
            <w:pPr>
              <w:numPr>
                <w:ilvl w:val="0"/>
                <w:numId w:val="7"/>
              </w:numPr>
              <w:rPr>
                <w:rFonts w:ascii="Arial" w:hAnsi="Arial" w:cs="Arial"/>
                <w:sz w:val="22"/>
                <w:lang w:val="nn-NO"/>
              </w:rPr>
            </w:pPr>
            <w:r w:rsidRPr="00071D0D">
              <w:rPr>
                <w:rFonts w:ascii="Arial" w:hAnsi="Arial" w:cs="Arial"/>
                <w:sz w:val="22"/>
                <w:lang w:val="nn-NO"/>
              </w:rPr>
              <w:t>Vere lojale i sin omtale av skulen sitt arbeid</w:t>
            </w:r>
            <w:r w:rsidR="006969D3" w:rsidRPr="00071D0D">
              <w:rPr>
                <w:rFonts w:ascii="Arial" w:hAnsi="Arial" w:cs="Arial"/>
                <w:sz w:val="22"/>
                <w:lang w:val="nn-NO"/>
              </w:rPr>
              <w:t xml:space="preserve"> </w:t>
            </w:r>
            <w:r w:rsidRPr="00071D0D">
              <w:rPr>
                <w:rFonts w:ascii="Arial" w:hAnsi="Arial" w:cs="Arial"/>
                <w:sz w:val="22"/>
                <w:lang w:val="nn-NO"/>
              </w:rPr>
              <w:t>–</w:t>
            </w:r>
            <w:r w:rsidR="006969D3" w:rsidRPr="00071D0D">
              <w:rPr>
                <w:rFonts w:ascii="Arial" w:hAnsi="Arial" w:cs="Arial"/>
                <w:sz w:val="22"/>
                <w:lang w:val="nn-NO"/>
              </w:rPr>
              <w:t xml:space="preserve"> </w:t>
            </w:r>
            <w:r w:rsidRPr="00071D0D">
              <w:rPr>
                <w:rFonts w:ascii="Arial" w:hAnsi="Arial" w:cs="Arial"/>
                <w:sz w:val="22"/>
                <w:lang w:val="nn-NO"/>
              </w:rPr>
              <w:t xml:space="preserve">usemje </w:t>
            </w:r>
            <w:r w:rsidR="006969D3" w:rsidRPr="00071D0D">
              <w:rPr>
                <w:rFonts w:ascii="Arial" w:hAnsi="Arial" w:cs="Arial"/>
                <w:sz w:val="22"/>
                <w:lang w:val="nn-NO"/>
              </w:rPr>
              <w:t>ta</w:t>
            </w:r>
            <w:r w:rsidRPr="00071D0D">
              <w:rPr>
                <w:rFonts w:ascii="Arial" w:hAnsi="Arial" w:cs="Arial"/>
                <w:sz w:val="22"/>
                <w:lang w:val="nn-NO"/>
              </w:rPr>
              <w:t>kast opp direkte med sku</w:t>
            </w:r>
            <w:r w:rsidR="006969D3" w:rsidRPr="00071D0D">
              <w:rPr>
                <w:rFonts w:ascii="Arial" w:hAnsi="Arial" w:cs="Arial"/>
                <w:sz w:val="22"/>
                <w:lang w:val="nn-NO"/>
              </w:rPr>
              <w:t>len</w:t>
            </w:r>
            <w:r w:rsidR="005B306F" w:rsidRPr="00071D0D">
              <w:rPr>
                <w:rFonts w:ascii="Arial" w:hAnsi="Arial" w:cs="Arial"/>
                <w:sz w:val="22"/>
                <w:lang w:val="nn-NO"/>
              </w:rPr>
              <w:t>.</w:t>
            </w:r>
          </w:p>
          <w:p w14:paraId="0FFDB7CA" w14:textId="77777777" w:rsidR="006969D3" w:rsidRPr="00071D0D" w:rsidRDefault="003D5915" w:rsidP="0043073C">
            <w:pPr>
              <w:numPr>
                <w:ilvl w:val="0"/>
                <w:numId w:val="7"/>
              </w:numPr>
              <w:rPr>
                <w:rFonts w:ascii="Arial" w:hAnsi="Arial" w:cs="Arial"/>
                <w:sz w:val="22"/>
                <w:lang w:val="nn-NO"/>
              </w:rPr>
            </w:pPr>
            <w:r w:rsidRPr="00071D0D">
              <w:rPr>
                <w:rFonts w:ascii="Arial" w:hAnsi="Arial" w:cs="Arial"/>
                <w:sz w:val="22"/>
                <w:lang w:val="nn-NO"/>
              </w:rPr>
              <w:t>Følge regler, normer og avtalar som gjeld i sku</w:t>
            </w:r>
            <w:r w:rsidR="006969D3" w:rsidRPr="00071D0D">
              <w:rPr>
                <w:rFonts w:ascii="Arial" w:hAnsi="Arial" w:cs="Arial"/>
                <w:sz w:val="22"/>
                <w:lang w:val="nn-NO"/>
              </w:rPr>
              <w:t>len</w:t>
            </w:r>
            <w:r w:rsidR="005B306F" w:rsidRPr="00071D0D">
              <w:rPr>
                <w:rFonts w:ascii="Arial" w:hAnsi="Arial" w:cs="Arial"/>
                <w:sz w:val="22"/>
                <w:lang w:val="nn-NO"/>
              </w:rPr>
              <w:t>.</w:t>
            </w:r>
          </w:p>
          <w:p w14:paraId="13807AFB" w14:textId="77777777" w:rsidR="006969D3" w:rsidRPr="00071D0D" w:rsidRDefault="003D5915" w:rsidP="0043073C">
            <w:pPr>
              <w:numPr>
                <w:ilvl w:val="0"/>
                <w:numId w:val="7"/>
              </w:numPr>
              <w:rPr>
                <w:rFonts w:ascii="Arial" w:hAnsi="Arial" w:cs="Arial"/>
                <w:b/>
                <w:sz w:val="22"/>
                <w:lang w:val="nn-NO"/>
              </w:rPr>
            </w:pPr>
            <w:r w:rsidRPr="00071D0D">
              <w:rPr>
                <w:rFonts w:ascii="Arial" w:hAnsi="Arial" w:cs="Arial"/>
                <w:b/>
                <w:sz w:val="22"/>
                <w:lang w:val="nn-NO"/>
              </w:rPr>
              <w:t>Informere skulen</w:t>
            </w:r>
            <w:r w:rsidR="00AC347A" w:rsidRPr="00071D0D">
              <w:rPr>
                <w:rFonts w:ascii="Arial" w:hAnsi="Arial" w:cs="Arial"/>
                <w:b/>
                <w:sz w:val="22"/>
                <w:lang w:val="nn-NO"/>
              </w:rPr>
              <w:t>/ kontaktlærar</w:t>
            </w:r>
            <w:r w:rsidR="00071D0D" w:rsidRPr="00071D0D">
              <w:rPr>
                <w:rFonts w:ascii="Arial" w:hAnsi="Arial" w:cs="Arial"/>
                <w:b/>
                <w:sz w:val="22"/>
                <w:lang w:val="nn-NO"/>
              </w:rPr>
              <w:t xml:space="preserve"> om eleven sitt fråvær i løpet av første fråvæ</w:t>
            </w:r>
            <w:r w:rsidR="006969D3" w:rsidRPr="00071D0D">
              <w:rPr>
                <w:rFonts w:ascii="Arial" w:hAnsi="Arial" w:cs="Arial"/>
                <w:b/>
                <w:sz w:val="22"/>
                <w:lang w:val="nn-NO"/>
              </w:rPr>
              <w:t>rsdag.</w:t>
            </w:r>
          </w:p>
          <w:p w14:paraId="42FAA44F" w14:textId="77777777" w:rsidR="006969D3" w:rsidRPr="00071D0D" w:rsidRDefault="006969D3" w:rsidP="0043073C">
            <w:pPr>
              <w:numPr>
                <w:ilvl w:val="0"/>
                <w:numId w:val="7"/>
              </w:numPr>
              <w:rPr>
                <w:rFonts w:ascii="Arial" w:hAnsi="Arial" w:cs="Arial"/>
                <w:lang w:val="nn-NO"/>
              </w:rPr>
            </w:pPr>
            <w:r w:rsidRPr="00071D0D">
              <w:rPr>
                <w:rFonts w:ascii="Arial" w:hAnsi="Arial" w:cs="Arial"/>
                <w:sz w:val="22"/>
                <w:lang w:val="nn-NO"/>
              </w:rPr>
              <w:t>Møte på foreldremøte, u</w:t>
            </w:r>
            <w:r w:rsidR="003D5915" w:rsidRPr="00071D0D">
              <w:rPr>
                <w:rFonts w:ascii="Arial" w:hAnsi="Arial" w:cs="Arial"/>
                <w:sz w:val="22"/>
                <w:lang w:val="nn-NO"/>
              </w:rPr>
              <w:t>tviklingssamtalar og delta i sos</w:t>
            </w:r>
            <w:r w:rsidR="00D740C4" w:rsidRPr="00071D0D">
              <w:rPr>
                <w:rFonts w:ascii="Arial" w:hAnsi="Arial" w:cs="Arial"/>
                <w:sz w:val="22"/>
                <w:lang w:val="nn-NO"/>
              </w:rPr>
              <w:t xml:space="preserve">iale aktivitetar på skolen og i </w:t>
            </w:r>
            <w:r w:rsidR="003D5915" w:rsidRPr="00071D0D">
              <w:rPr>
                <w:rFonts w:ascii="Arial" w:hAnsi="Arial" w:cs="Arial"/>
                <w:sz w:val="22"/>
                <w:lang w:val="nn-NO"/>
              </w:rPr>
              <w:t>rådsorgana</w:t>
            </w:r>
            <w:r w:rsidR="00D740C4" w:rsidRPr="00071D0D">
              <w:rPr>
                <w:rFonts w:ascii="Arial" w:hAnsi="Arial" w:cs="Arial"/>
                <w:sz w:val="22"/>
                <w:lang w:val="nn-NO"/>
              </w:rPr>
              <w:t>.</w:t>
            </w:r>
            <w:r w:rsidRPr="00071D0D">
              <w:rPr>
                <w:rFonts w:ascii="Arial" w:hAnsi="Arial" w:cs="Arial"/>
                <w:lang w:val="nn-NO"/>
              </w:rPr>
              <w:t>(foreldrekontakt, FAU, SU)</w:t>
            </w:r>
          </w:p>
          <w:p w14:paraId="247E3C39" w14:textId="77777777" w:rsidR="00523C4F" w:rsidRPr="00071D0D" w:rsidRDefault="00523C4F" w:rsidP="00523C4F">
            <w:pPr>
              <w:ind w:left="360"/>
              <w:rPr>
                <w:rFonts w:ascii="Arial" w:hAnsi="Arial" w:cs="Arial"/>
                <w:lang w:val="nn-NO"/>
              </w:rPr>
            </w:pPr>
          </w:p>
        </w:tc>
        <w:tc>
          <w:tcPr>
            <w:tcW w:w="307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9D9222A" w14:textId="77777777" w:rsidR="006969D3" w:rsidRPr="00071D0D" w:rsidRDefault="006969D3" w:rsidP="0043073C">
            <w:pPr>
              <w:numPr>
                <w:ilvl w:val="0"/>
                <w:numId w:val="7"/>
              </w:numPr>
              <w:rPr>
                <w:rFonts w:ascii="Arial" w:hAnsi="Arial" w:cs="Arial"/>
                <w:sz w:val="22"/>
                <w:lang w:val="nn-NO"/>
              </w:rPr>
            </w:pPr>
            <w:r w:rsidRPr="00071D0D">
              <w:rPr>
                <w:rFonts w:ascii="Arial" w:hAnsi="Arial" w:cs="Arial"/>
                <w:sz w:val="22"/>
                <w:lang w:val="nn-NO"/>
              </w:rPr>
              <w:t>Legge til rette for e</w:t>
            </w:r>
            <w:r w:rsidR="00523C4F" w:rsidRPr="00071D0D">
              <w:rPr>
                <w:rFonts w:ascii="Arial" w:hAnsi="Arial" w:cs="Arial"/>
                <w:sz w:val="22"/>
                <w:lang w:val="nn-NO"/>
              </w:rPr>
              <w:t>it trygt miljø på sku</w:t>
            </w:r>
            <w:r w:rsidRPr="00071D0D">
              <w:rPr>
                <w:rFonts w:ascii="Arial" w:hAnsi="Arial" w:cs="Arial"/>
                <w:sz w:val="22"/>
                <w:lang w:val="nn-NO"/>
              </w:rPr>
              <w:t>len</w:t>
            </w:r>
            <w:r w:rsidR="00D740C4" w:rsidRPr="00071D0D">
              <w:rPr>
                <w:rFonts w:ascii="Arial" w:hAnsi="Arial" w:cs="Arial"/>
                <w:sz w:val="22"/>
                <w:lang w:val="nn-NO"/>
              </w:rPr>
              <w:t>.</w:t>
            </w:r>
          </w:p>
          <w:p w14:paraId="3A00555D" w14:textId="77777777" w:rsidR="006969D3" w:rsidRPr="00071D0D" w:rsidRDefault="006969D3" w:rsidP="0043073C">
            <w:pPr>
              <w:numPr>
                <w:ilvl w:val="0"/>
                <w:numId w:val="7"/>
              </w:numPr>
              <w:rPr>
                <w:rFonts w:ascii="Arial" w:hAnsi="Arial" w:cs="Arial"/>
                <w:sz w:val="22"/>
                <w:lang w:val="nn-NO"/>
              </w:rPr>
            </w:pPr>
            <w:r w:rsidRPr="00071D0D">
              <w:rPr>
                <w:rFonts w:ascii="Arial" w:hAnsi="Arial" w:cs="Arial"/>
                <w:sz w:val="22"/>
                <w:lang w:val="nn-NO"/>
              </w:rPr>
              <w:t>Utvikle barn og unge</w:t>
            </w:r>
            <w:r w:rsidR="00523C4F" w:rsidRPr="00071D0D">
              <w:rPr>
                <w:rFonts w:ascii="Arial" w:hAnsi="Arial" w:cs="Arial"/>
                <w:sz w:val="22"/>
                <w:lang w:val="nn-NO"/>
              </w:rPr>
              <w:t xml:space="preserve"> </w:t>
            </w:r>
            <w:r w:rsidRPr="00071D0D">
              <w:rPr>
                <w:rFonts w:ascii="Arial" w:hAnsi="Arial" w:cs="Arial"/>
                <w:sz w:val="22"/>
                <w:lang w:val="nn-NO"/>
              </w:rPr>
              <w:t>s</w:t>
            </w:r>
            <w:r w:rsidR="00E1195B" w:rsidRPr="00071D0D">
              <w:rPr>
                <w:rFonts w:ascii="Arial" w:hAnsi="Arial" w:cs="Arial"/>
                <w:sz w:val="22"/>
                <w:lang w:val="nn-NO"/>
              </w:rPr>
              <w:t>i</w:t>
            </w:r>
            <w:r w:rsidR="00523C4F" w:rsidRPr="00071D0D">
              <w:rPr>
                <w:rFonts w:ascii="Arial" w:hAnsi="Arial" w:cs="Arial"/>
                <w:sz w:val="22"/>
                <w:lang w:val="nn-NO"/>
              </w:rPr>
              <w:t xml:space="preserve"> tru på seg sjø</w:t>
            </w:r>
            <w:r w:rsidRPr="00071D0D">
              <w:rPr>
                <w:rFonts w:ascii="Arial" w:hAnsi="Arial" w:cs="Arial"/>
                <w:sz w:val="22"/>
                <w:lang w:val="nn-NO"/>
              </w:rPr>
              <w:t>lv</w:t>
            </w:r>
            <w:r w:rsidR="00D740C4" w:rsidRPr="00071D0D">
              <w:rPr>
                <w:rFonts w:ascii="Arial" w:hAnsi="Arial" w:cs="Arial"/>
                <w:sz w:val="22"/>
                <w:lang w:val="nn-NO"/>
              </w:rPr>
              <w:t>.</w:t>
            </w:r>
            <w:r w:rsidR="00071D0D" w:rsidRPr="00071D0D">
              <w:rPr>
                <w:rFonts w:ascii="Arial" w:hAnsi="Arial" w:cs="Arial"/>
                <w:sz w:val="22"/>
                <w:lang w:val="nn-NO"/>
              </w:rPr>
              <w:t xml:space="preserve"> </w:t>
            </w:r>
          </w:p>
          <w:p w14:paraId="39D79BCA" w14:textId="77777777" w:rsidR="006969D3" w:rsidRPr="00071D0D" w:rsidRDefault="006969D3" w:rsidP="0043073C">
            <w:pPr>
              <w:numPr>
                <w:ilvl w:val="0"/>
                <w:numId w:val="7"/>
              </w:numPr>
              <w:rPr>
                <w:rFonts w:ascii="Arial" w:hAnsi="Arial" w:cs="Arial"/>
                <w:sz w:val="22"/>
                <w:lang w:val="nn-NO"/>
              </w:rPr>
            </w:pPr>
            <w:r w:rsidRPr="00071D0D">
              <w:rPr>
                <w:rFonts w:ascii="Arial" w:hAnsi="Arial" w:cs="Arial"/>
                <w:sz w:val="22"/>
                <w:lang w:val="nn-NO"/>
              </w:rPr>
              <w:t>H</w:t>
            </w:r>
            <w:r w:rsidR="00E1195B" w:rsidRPr="00071D0D">
              <w:rPr>
                <w:rFonts w:ascii="Arial" w:hAnsi="Arial" w:cs="Arial"/>
                <w:sz w:val="22"/>
                <w:lang w:val="nn-NO"/>
              </w:rPr>
              <w:t>a blikk for den enkelte elev</w:t>
            </w:r>
            <w:r w:rsidR="00523C4F" w:rsidRPr="00071D0D">
              <w:rPr>
                <w:rFonts w:ascii="Arial" w:hAnsi="Arial" w:cs="Arial"/>
                <w:sz w:val="22"/>
                <w:lang w:val="nn-NO"/>
              </w:rPr>
              <w:t>, gje</w:t>
            </w:r>
            <w:r w:rsidRPr="00071D0D">
              <w:rPr>
                <w:rFonts w:ascii="Arial" w:hAnsi="Arial" w:cs="Arial"/>
                <w:sz w:val="22"/>
                <w:lang w:val="nn-NO"/>
              </w:rPr>
              <w:t xml:space="preserve"> omsorg, oppmuntring og ros</w:t>
            </w:r>
            <w:r w:rsidR="00D740C4" w:rsidRPr="00071D0D">
              <w:rPr>
                <w:rFonts w:ascii="Arial" w:hAnsi="Arial" w:cs="Arial"/>
                <w:sz w:val="22"/>
                <w:lang w:val="nn-NO"/>
              </w:rPr>
              <w:t>.</w:t>
            </w:r>
          </w:p>
          <w:p w14:paraId="1F806768" w14:textId="77777777" w:rsidR="006969D3" w:rsidRPr="00071D0D" w:rsidRDefault="006969D3" w:rsidP="0043073C">
            <w:pPr>
              <w:numPr>
                <w:ilvl w:val="0"/>
                <w:numId w:val="7"/>
              </w:numPr>
              <w:rPr>
                <w:rFonts w:ascii="Arial" w:hAnsi="Arial" w:cs="Arial"/>
                <w:sz w:val="22"/>
                <w:lang w:val="nn-NO"/>
              </w:rPr>
            </w:pPr>
            <w:r w:rsidRPr="00071D0D">
              <w:rPr>
                <w:rFonts w:ascii="Arial" w:hAnsi="Arial" w:cs="Arial"/>
                <w:sz w:val="22"/>
                <w:lang w:val="nn-NO"/>
              </w:rPr>
              <w:t>Skape gode arenaer for læring</w:t>
            </w:r>
            <w:r w:rsidR="002B4248" w:rsidRPr="00071D0D">
              <w:rPr>
                <w:rFonts w:ascii="Arial" w:hAnsi="Arial" w:cs="Arial"/>
                <w:sz w:val="22"/>
                <w:lang w:val="nn-NO"/>
              </w:rPr>
              <w:t>, og</w:t>
            </w:r>
            <w:r w:rsidR="00071D0D" w:rsidRPr="00071D0D">
              <w:rPr>
                <w:rFonts w:ascii="Arial" w:hAnsi="Arial" w:cs="Arial"/>
                <w:sz w:val="22"/>
                <w:lang w:val="nn-NO"/>
              </w:rPr>
              <w:t xml:space="preserve"> legge til rette for elevane si</w:t>
            </w:r>
            <w:r w:rsidR="002B4248" w:rsidRPr="00071D0D">
              <w:rPr>
                <w:rFonts w:ascii="Arial" w:hAnsi="Arial" w:cs="Arial"/>
                <w:sz w:val="22"/>
                <w:lang w:val="nn-NO"/>
              </w:rPr>
              <w:t xml:space="preserve"> eigenvurdering.</w:t>
            </w:r>
          </w:p>
          <w:p w14:paraId="1C0BBE26" w14:textId="77777777" w:rsidR="006969D3" w:rsidRPr="00071D0D" w:rsidRDefault="00523C4F" w:rsidP="0043073C">
            <w:pPr>
              <w:numPr>
                <w:ilvl w:val="0"/>
                <w:numId w:val="7"/>
              </w:numPr>
              <w:rPr>
                <w:rFonts w:ascii="Arial" w:hAnsi="Arial" w:cs="Arial"/>
                <w:sz w:val="22"/>
                <w:lang w:val="nn-NO"/>
              </w:rPr>
            </w:pPr>
            <w:r w:rsidRPr="00071D0D">
              <w:rPr>
                <w:rFonts w:ascii="Arial" w:hAnsi="Arial" w:cs="Arial"/>
                <w:sz w:val="22"/>
                <w:lang w:val="nn-NO"/>
              </w:rPr>
              <w:t>Gje tilpassa</w:t>
            </w:r>
            <w:r w:rsidR="00E1195B" w:rsidRPr="00071D0D">
              <w:rPr>
                <w:rFonts w:ascii="Arial" w:hAnsi="Arial" w:cs="Arial"/>
                <w:sz w:val="22"/>
                <w:lang w:val="nn-NO"/>
              </w:rPr>
              <w:t xml:space="preserve"> undervisning både fagleg</w:t>
            </w:r>
            <w:r w:rsidRPr="00071D0D">
              <w:rPr>
                <w:rFonts w:ascii="Arial" w:hAnsi="Arial" w:cs="Arial"/>
                <w:sz w:val="22"/>
                <w:lang w:val="nn-NO"/>
              </w:rPr>
              <w:t xml:space="preserve"> og sosialt, slik at elevane opplever å lykka</w:t>
            </w:r>
            <w:r w:rsidR="006969D3" w:rsidRPr="00071D0D">
              <w:rPr>
                <w:rFonts w:ascii="Arial" w:hAnsi="Arial" w:cs="Arial"/>
                <w:sz w:val="22"/>
                <w:lang w:val="nn-NO"/>
              </w:rPr>
              <w:t>s</w:t>
            </w:r>
            <w:r w:rsidRPr="00071D0D">
              <w:rPr>
                <w:rFonts w:ascii="Arial" w:hAnsi="Arial" w:cs="Arial"/>
                <w:sz w:val="22"/>
                <w:lang w:val="nn-NO"/>
              </w:rPr>
              <w:t>t</w:t>
            </w:r>
            <w:r w:rsidR="00D740C4" w:rsidRPr="00071D0D">
              <w:rPr>
                <w:rFonts w:ascii="Arial" w:hAnsi="Arial" w:cs="Arial"/>
                <w:sz w:val="22"/>
                <w:lang w:val="nn-NO"/>
              </w:rPr>
              <w:t>.</w:t>
            </w:r>
          </w:p>
          <w:p w14:paraId="098A8895" w14:textId="77777777" w:rsidR="006969D3" w:rsidRPr="00071D0D" w:rsidRDefault="00523C4F" w:rsidP="0043073C">
            <w:pPr>
              <w:numPr>
                <w:ilvl w:val="0"/>
                <w:numId w:val="7"/>
              </w:numPr>
              <w:rPr>
                <w:rFonts w:ascii="Arial" w:hAnsi="Arial" w:cs="Arial"/>
                <w:sz w:val="22"/>
                <w:lang w:val="nn-NO"/>
              </w:rPr>
            </w:pPr>
            <w:r w:rsidRPr="00071D0D">
              <w:rPr>
                <w:rFonts w:ascii="Arial" w:hAnsi="Arial" w:cs="Arial"/>
                <w:sz w:val="22"/>
                <w:lang w:val="nn-NO"/>
              </w:rPr>
              <w:t>Vere fagle</w:t>
            </w:r>
            <w:r w:rsidR="006969D3" w:rsidRPr="00071D0D">
              <w:rPr>
                <w:rFonts w:ascii="Arial" w:hAnsi="Arial" w:cs="Arial"/>
                <w:sz w:val="22"/>
                <w:lang w:val="nn-NO"/>
              </w:rPr>
              <w:t>g oppdatert</w:t>
            </w:r>
            <w:r w:rsidR="00D740C4" w:rsidRPr="00071D0D">
              <w:rPr>
                <w:rFonts w:ascii="Arial" w:hAnsi="Arial" w:cs="Arial"/>
                <w:sz w:val="22"/>
                <w:lang w:val="nn-NO"/>
              </w:rPr>
              <w:t>.</w:t>
            </w:r>
          </w:p>
          <w:p w14:paraId="22A66844" w14:textId="77777777" w:rsidR="006969D3" w:rsidRPr="00071D0D" w:rsidRDefault="00523C4F" w:rsidP="0043073C">
            <w:pPr>
              <w:numPr>
                <w:ilvl w:val="0"/>
                <w:numId w:val="7"/>
              </w:numPr>
              <w:rPr>
                <w:rFonts w:ascii="Arial" w:hAnsi="Arial" w:cs="Arial"/>
                <w:sz w:val="22"/>
                <w:lang w:val="nn-NO"/>
              </w:rPr>
            </w:pPr>
            <w:r w:rsidRPr="00071D0D">
              <w:rPr>
                <w:rFonts w:ascii="Arial" w:hAnsi="Arial" w:cs="Arial"/>
                <w:sz w:val="22"/>
                <w:lang w:val="nn-NO"/>
              </w:rPr>
              <w:t>Informere og samarbeide med førese</w:t>
            </w:r>
            <w:r w:rsidR="006969D3" w:rsidRPr="00071D0D">
              <w:rPr>
                <w:rFonts w:ascii="Arial" w:hAnsi="Arial" w:cs="Arial"/>
                <w:sz w:val="22"/>
                <w:lang w:val="nn-NO"/>
              </w:rPr>
              <w:t>tte om barnet</w:t>
            </w:r>
            <w:r w:rsidRPr="00071D0D">
              <w:rPr>
                <w:rFonts w:ascii="Arial" w:hAnsi="Arial" w:cs="Arial"/>
                <w:sz w:val="22"/>
                <w:lang w:val="nn-NO"/>
              </w:rPr>
              <w:t xml:space="preserve"> </w:t>
            </w:r>
            <w:r w:rsidR="006969D3" w:rsidRPr="00071D0D">
              <w:rPr>
                <w:rFonts w:ascii="Arial" w:hAnsi="Arial" w:cs="Arial"/>
                <w:sz w:val="22"/>
                <w:lang w:val="nn-NO"/>
              </w:rPr>
              <w:t>s</w:t>
            </w:r>
            <w:r w:rsidR="00071D0D" w:rsidRPr="00071D0D">
              <w:rPr>
                <w:rFonts w:ascii="Arial" w:hAnsi="Arial" w:cs="Arial"/>
                <w:sz w:val="22"/>
                <w:lang w:val="nn-NO"/>
              </w:rPr>
              <w:t>i</w:t>
            </w:r>
            <w:r w:rsidR="006969D3" w:rsidRPr="00071D0D">
              <w:rPr>
                <w:rFonts w:ascii="Arial" w:hAnsi="Arial" w:cs="Arial"/>
                <w:sz w:val="22"/>
                <w:lang w:val="nn-NO"/>
              </w:rPr>
              <w:t xml:space="preserve"> utvikling</w:t>
            </w:r>
            <w:r w:rsidR="00D740C4" w:rsidRPr="00071D0D">
              <w:rPr>
                <w:rFonts w:ascii="Arial" w:hAnsi="Arial" w:cs="Arial"/>
                <w:sz w:val="22"/>
                <w:lang w:val="nn-NO"/>
              </w:rPr>
              <w:t>.</w:t>
            </w:r>
          </w:p>
          <w:p w14:paraId="64FAABA7" w14:textId="77777777" w:rsidR="00AC347A" w:rsidRPr="00071D0D" w:rsidRDefault="00AC347A" w:rsidP="0043073C">
            <w:pPr>
              <w:numPr>
                <w:ilvl w:val="0"/>
                <w:numId w:val="7"/>
              </w:numPr>
              <w:rPr>
                <w:rFonts w:ascii="Arial" w:hAnsi="Arial" w:cs="Arial"/>
                <w:b/>
                <w:sz w:val="22"/>
                <w:lang w:val="nn-NO"/>
              </w:rPr>
            </w:pPr>
            <w:r w:rsidRPr="00071D0D">
              <w:rPr>
                <w:rFonts w:ascii="Arial" w:hAnsi="Arial" w:cs="Arial"/>
                <w:b/>
                <w:sz w:val="22"/>
                <w:lang w:val="nn-NO"/>
              </w:rPr>
              <w:t>Ta kontakt me</w:t>
            </w:r>
            <w:r w:rsidR="00071D0D" w:rsidRPr="00071D0D">
              <w:rPr>
                <w:rFonts w:ascii="Arial" w:hAnsi="Arial" w:cs="Arial"/>
                <w:b/>
                <w:sz w:val="22"/>
                <w:lang w:val="nn-NO"/>
              </w:rPr>
              <w:t>d heimen dersom eleven har fråvæ</w:t>
            </w:r>
            <w:r w:rsidRPr="00071D0D">
              <w:rPr>
                <w:rFonts w:ascii="Arial" w:hAnsi="Arial" w:cs="Arial"/>
                <w:b/>
                <w:sz w:val="22"/>
                <w:lang w:val="nn-NO"/>
              </w:rPr>
              <w:t>r som ikkje er meldt.</w:t>
            </w:r>
          </w:p>
          <w:p w14:paraId="7F981349" w14:textId="77777777" w:rsidR="006969D3" w:rsidRPr="00071D0D" w:rsidRDefault="00523C4F" w:rsidP="0043073C">
            <w:pPr>
              <w:numPr>
                <w:ilvl w:val="0"/>
                <w:numId w:val="7"/>
              </w:numPr>
              <w:rPr>
                <w:rFonts w:ascii="Arial" w:hAnsi="Arial" w:cs="Arial"/>
                <w:sz w:val="22"/>
                <w:lang w:val="nn-NO"/>
              </w:rPr>
            </w:pPr>
            <w:r w:rsidRPr="00071D0D">
              <w:rPr>
                <w:rFonts w:ascii="Arial" w:hAnsi="Arial" w:cs="Arial"/>
                <w:sz w:val="22"/>
                <w:lang w:val="nn-NO"/>
              </w:rPr>
              <w:t>Samarbeide med føresette og aktuelle instansa</w:t>
            </w:r>
            <w:r w:rsidR="006969D3" w:rsidRPr="00071D0D">
              <w:rPr>
                <w:rFonts w:ascii="Arial" w:hAnsi="Arial" w:cs="Arial"/>
                <w:sz w:val="22"/>
                <w:lang w:val="nn-NO"/>
              </w:rPr>
              <w:t>r når problem oppstår</w:t>
            </w:r>
            <w:r w:rsidR="00D740C4" w:rsidRPr="00071D0D">
              <w:rPr>
                <w:rFonts w:ascii="Arial" w:hAnsi="Arial" w:cs="Arial"/>
                <w:sz w:val="22"/>
                <w:lang w:val="nn-NO"/>
              </w:rPr>
              <w:t>.</w:t>
            </w:r>
          </w:p>
          <w:p w14:paraId="0828CDC3" w14:textId="77777777" w:rsidR="006969D3" w:rsidRPr="00071D0D" w:rsidRDefault="00523C4F" w:rsidP="0043073C">
            <w:pPr>
              <w:numPr>
                <w:ilvl w:val="0"/>
                <w:numId w:val="7"/>
              </w:numPr>
              <w:rPr>
                <w:rFonts w:ascii="Arial" w:hAnsi="Arial" w:cs="Arial"/>
                <w:lang w:val="nn-NO"/>
              </w:rPr>
            </w:pPr>
            <w:r w:rsidRPr="00071D0D">
              <w:rPr>
                <w:rFonts w:ascii="Arial" w:hAnsi="Arial" w:cs="Arial"/>
                <w:sz w:val="22"/>
                <w:lang w:val="nn-NO"/>
              </w:rPr>
              <w:t>K</w:t>
            </w:r>
            <w:r w:rsidR="006969D3" w:rsidRPr="00071D0D">
              <w:rPr>
                <w:rFonts w:ascii="Arial" w:hAnsi="Arial" w:cs="Arial"/>
                <w:sz w:val="22"/>
                <w:lang w:val="nn-NO"/>
              </w:rPr>
              <w:t>alle</w:t>
            </w:r>
            <w:r w:rsidRPr="00071D0D">
              <w:rPr>
                <w:rFonts w:ascii="Arial" w:hAnsi="Arial" w:cs="Arial"/>
                <w:sz w:val="22"/>
                <w:lang w:val="nn-NO"/>
              </w:rPr>
              <w:t xml:space="preserve"> inn</w:t>
            </w:r>
            <w:r w:rsidR="006969D3" w:rsidRPr="00071D0D">
              <w:rPr>
                <w:rFonts w:ascii="Arial" w:hAnsi="Arial" w:cs="Arial"/>
                <w:sz w:val="22"/>
                <w:lang w:val="nn-NO"/>
              </w:rPr>
              <w:t xml:space="preserve"> til</w:t>
            </w:r>
            <w:r w:rsidRPr="00071D0D">
              <w:rPr>
                <w:rFonts w:ascii="Arial" w:hAnsi="Arial" w:cs="Arial"/>
                <w:sz w:val="22"/>
                <w:lang w:val="nn-NO"/>
              </w:rPr>
              <w:t xml:space="preserve"> foreldremøte, utviklingssamtala</w:t>
            </w:r>
            <w:r w:rsidR="006969D3" w:rsidRPr="00071D0D">
              <w:rPr>
                <w:rFonts w:ascii="Arial" w:hAnsi="Arial" w:cs="Arial"/>
                <w:sz w:val="22"/>
                <w:lang w:val="nn-NO"/>
              </w:rPr>
              <w:t>r og andre nødvendige møte</w:t>
            </w:r>
            <w:r w:rsidR="00D740C4" w:rsidRPr="00071D0D">
              <w:rPr>
                <w:rFonts w:ascii="Arial" w:hAnsi="Arial" w:cs="Arial"/>
                <w:sz w:val="22"/>
                <w:lang w:val="nn-NO"/>
              </w:rPr>
              <w:t>.</w:t>
            </w:r>
          </w:p>
        </w:tc>
        <w:tc>
          <w:tcPr>
            <w:tcW w:w="3071" w:type="dxa"/>
            <w:tcBorders>
              <w:top w:val="single" w:sz="4" w:space="0" w:color="auto"/>
              <w:left w:val="single" w:sz="4" w:space="0" w:color="auto"/>
              <w:bottom w:val="single" w:sz="4" w:space="0" w:color="auto"/>
              <w:right w:val="single" w:sz="4" w:space="0" w:color="auto"/>
            </w:tcBorders>
            <w:shd w:val="clear" w:color="auto" w:fill="CCFFCC"/>
            <w:hideMark/>
          </w:tcPr>
          <w:p w14:paraId="206A573B" w14:textId="77777777" w:rsidR="006969D3" w:rsidRPr="00071D0D" w:rsidRDefault="00523C4F" w:rsidP="0043073C">
            <w:pPr>
              <w:numPr>
                <w:ilvl w:val="0"/>
                <w:numId w:val="7"/>
              </w:numPr>
              <w:rPr>
                <w:rFonts w:ascii="Arial" w:hAnsi="Arial" w:cs="Arial"/>
                <w:sz w:val="22"/>
                <w:lang w:val="nn-NO"/>
              </w:rPr>
            </w:pPr>
            <w:r w:rsidRPr="00071D0D">
              <w:rPr>
                <w:rFonts w:ascii="Arial" w:hAnsi="Arial" w:cs="Arial"/>
                <w:sz w:val="22"/>
                <w:lang w:val="nn-NO"/>
              </w:rPr>
              <w:t>Møte presis kva</w:t>
            </w:r>
            <w:r w:rsidR="006969D3" w:rsidRPr="00071D0D">
              <w:rPr>
                <w:rFonts w:ascii="Arial" w:hAnsi="Arial" w:cs="Arial"/>
                <w:sz w:val="22"/>
                <w:lang w:val="nn-NO"/>
              </w:rPr>
              <w:t>r dag</w:t>
            </w:r>
            <w:r w:rsidR="00AC347A" w:rsidRPr="00071D0D">
              <w:rPr>
                <w:rFonts w:ascii="Arial" w:hAnsi="Arial" w:cs="Arial"/>
                <w:sz w:val="22"/>
                <w:lang w:val="nn-NO"/>
              </w:rPr>
              <w:t xml:space="preserve">. </w:t>
            </w:r>
          </w:p>
          <w:p w14:paraId="2AA13E6A" w14:textId="77777777" w:rsidR="006969D3" w:rsidRPr="00071D0D" w:rsidRDefault="006969D3" w:rsidP="0043073C">
            <w:pPr>
              <w:numPr>
                <w:ilvl w:val="0"/>
                <w:numId w:val="7"/>
              </w:numPr>
              <w:rPr>
                <w:rFonts w:ascii="Arial" w:hAnsi="Arial" w:cs="Arial"/>
                <w:sz w:val="22"/>
                <w:lang w:val="nn-NO"/>
              </w:rPr>
            </w:pPr>
            <w:r w:rsidRPr="00071D0D">
              <w:rPr>
                <w:rFonts w:ascii="Arial" w:hAnsi="Arial" w:cs="Arial"/>
                <w:sz w:val="22"/>
                <w:lang w:val="nn-NO"/>
              </w:rPr>
              <w:t xml:space="preserve">Ha med seg nødvendig utstyr </w:t>
            </w:r>
            <w:r w:rsidR="00523C4F" w:rsidRPr="00071D0D">
              <w:rPr>
                <w:rFonts w:ascii="Arial" w:hAnsi="Arial" w:cs="Arial"/>
                <w:sz w:val="22"/>
                <w:lang w:val="nn-NO"/>
              </w:rPr>
              <w:t>på sku</w:t>
            </w:r>
            <w:r w:rsidRPr="00071D0D">
              <w:rPr>
                <w:rFonts w:ascii="Arial" w:hAnsi="Arial" w:cs="Arial"/>
                <w:sz w:val="22"/>
                <w:lang w:val="nn-NO"/>
              </w:rPr>
              <w:t>len</w:t>
            </w:r>
            <w:r w:rsidR="00D740C4" w:rsidRPr="00071D0D">
              <w:rPr>
                <w:rFonts w:ascii="Arial" w:hAnsi="Arial" w:cs="Arial"/>
                <w:sz w:val="22"/>
                <w:lang w:val="nn-NO"/>
              </w:rPr>
              <w:t>.</w:t>
            </w:r>
          </w:p>
          <w:p w14:paraId="06E42308" w14:textId="77777777" w:rsidR="006969D3" w:rsidRPr="00071D0D" w:rsidRDefault="00523C4F" w:rsidP="0043073C">
            <w:pPr>
              <w:numPr>
                <w:ilvl w:val="0"/>
                <w:numId w:val="7"/>
              </w:numPr>
              <w:rPr>
                <w:rFonts w:ascii="Arial" w:hAnsi="Arial" w:cs="Arial"/>
                <w:sz w:val="22"/>
                <w:lang w:val="nn-NO"/>
              </w:rPr>
            </w:pPr>
            <w:r w:rsidRPr="00071D0D">
              <w:rPr>
                <w:rFonts w:ascii="Arial" w:hAnsi="Arial" w:cs="Arial"/>
                <w:sz w:val="22"/>
                <w:lang w:val="nn-NO"/>
              </w:rPr>
              <w:t>Arbeide mot å nå måla</w:t>
            </w:r>
            <w:r w:rsidR="006969D3" w:rsidRPr="00071D0D">
              <w:rPr>
                <w:rFonts w:ascii="Arial" w:hAnsi="Arial" w:cs="Arial"/>
                <w:sz w:val="22"/>
                <w:lang w:val="nn-NO"/>
              </w:rPr>
              <w:t xml:space="preserve"> i alle fag</w:t>
            </w:r>
            <w:r w:rsidR="00D740C4" w:rsidRPr="00071D0D">
              <w:rPr>
                <w:rFonts w:ascii="Arial" w:hAnsi="Arial" w:cs="Arial"/>
                <w:sz w:val="22"/>
                <w:lang w:val="nn-NO"/>
              </w:rPr>
              <w:t>.</w:t>
            </w:r>
          </w:p>
          <w:p w14:paraId="7920980F" w14:textId="77777777" w:rsidR="006969D3" w:rsidRPr="00071D0D" w:rsidRDefault="006969D3" w:rsidP="0043073C">
            <w:pPr>
              <w:numPr>
                <w:ilvl w:val="0"/>
                <w:numId w:val="7"/>
              </w:numPr>
              <w:rPr>
                <w:rFonts w:ascii="Arial" w:hAnsi="Arial" w:cs="Arial"/>
                <w:sz w:val="22"/>
                <w:lang w:val="nn-NO"/>
              </w:rPr>
            </w:pPr>
            <w:r w:rsidRPr="00071D0D">
              <w:rPr>
                <w:rFonts w:ascii="Arial" w:hAnsi="Arial" w:cs="Arial"/>
                <w:sz w:val="22"/>
                <w:lang w:val="nn-NO"/>
              </w:rPr>
              <w:t xml:space="preserve">Delta </w:t>
            </w:r>
            <w:r w:rsidR="00523C4F" w:rsidRPr="00071D0D">
              <w:rPr>
                <w:rFonts w:ascii="Arial" w:hAnsi="Arial" w:cs="Arial"/>
                <w:sz w:val="22"/>
                <w:lang w:val="nn-NO"/>
              </w:rPr>
              <w:t>aktivt i ulike læringsaktivitetar</w:t>
            </w:r>
            <w:r w:rsidR="00D740C4" w:rsidRPr="00071D0D">
              <w:rPr>
                <w:rFonts w:ascii="Arial" w:hAnsi="Arial" w:cs="Arial"/>
                <w:sz w:val="22"/>
                <w:lang w:val="nn-NO"/>
              </w:rPr>
              <w:t>.</w:t>
            </w:r>
          </w:p>
          <w:p w14:paraId="72767374" w14:textId="77777777" w:rsidR="006969D3" w:rsidRPr="00071D0D" w:rsidRDefault="006969D3" w:rsidP="0043073C">
            <w:pPr>
              <w:numPr>
                <w:ilvl w:val="0"/>
                <w:numId w:val="7"/>
              </w:numPr>
              <w:rPr>
                <w:rFonts w:ascii="Arial" w:hAnsi="Arial" w:cs="Arial"/>
                <w:sz w:val="22"/>
                <w:lang w:val="nn-NO"/>
              </w:rPr>
            </w:pPr>
            <w:r w:rsidRPr="00071D0D">
              <w:rPr>
                <w:rFonts w:ascii="Arial" w:hAnsi="Arial" w:cs="Arial"/>
                <w:sz w:val="22"/>
                <w:lang w:val="nn-NO"/>
              </w:rPr>
              <w:t>Ta ansvar for e</w:t>
            </w:r>
            <w:r w:rsidR="00523C4F" w:rsidRPr="00071D0D">
              <w:rPr>
                <w:rFonts w:ascii="Arial" w:hAnsi="Arial" w:cs="Arial"/>
                <w:sz w:val="22"/>
                <w:lang w:val="nn-NO"/>
              </w:rPr>
              <w:t>i</w:t>
            </w:r>
            <w:r w:rsidR="00071D0D">
              <w:rPr>
                <w:rFonts w:ascii="Arial" w:hAnsi="Arial" w:cs="Arial"/>
                <w:sz w:val="22"/>
                <w:lang w:val="nn-NO"/>
              </w:rPr>
              <w:t>ga</w:t>
            </w:r>
            <w:r w:rsidRPr="00071D0D">
              <w:rPr>
                <w:rFonts w:ascii="Arial" w:hAnsi="Arial" w:cs="Arial"/>
                <w:sz w:val="22"/>
                <w:lang w:val="nn-NO"/>
              </w:rPr>
              <w:t xml:space="preserve"> læring</w:t>
            </w:r>
            <w:r w:rsidR="00523C4F" w:rsidRPr="00071D0D">
              <w:rPr>
                <w:rFonts w:ascii="Arial" w:hAnsi="Arial" w:cs="Arial"/>
                <w:sz w:val="22"/>
                <w:lang w:val="nn-NO"/>
              </w:rPr>
              <w:t>,</w:t>
            </w:r>
            <w:r w:rsidRPr="00071D0D">
              <w:rPr>
                <w:rFonts w:ascii="Arial" w:hAnsi="Arial" w:cs="Arial"/>
                <w:sz w:val="22"/>
                <w:lang w:val="nn-NO"/>
              </w:rPr>
              <w:t xml:space="preserve"> og </w:t>
            </w:r>
            <w:r w:rsidR="00071D0D">
              <w:rPr>
                <w:rFonts w:ascii="Arial" w:hAnsi="Arial" w:cs="Arial"/>
                <w:sz w:val="22"/>
                <w:lang w:val="nn-NO"/>
              </w:rPr>
              <w:t>vurdere si eiga</w:t>
            </w:r>
            <w:r w:rsidR="00523C4F" w:rsidRPr="00071D0D">
              <w:rPr>
                <w:rFonts w:ascii="Arial" w:hAnsi="Arial" w:cs="Arial"/>
                <w:sz w:val="22"/>
                <w:lang w:val="nn-NO"/>
              </w:rPr>
              <w:t xml:space="preserve"> læring.</w:t>
            </w:r>
          </w:p>
          <w:p w14:paraId="45381AA8" w14:textId="77777777" w:rsidR="00523C4F" w:rsidRPr="00071D0D" w:rsidRDefault="00523C4F" w:rsidP="0043073C">
            <w:pPr>
              <w:numPr>
                <w:ilvl w:val="0"/>
                <w:numId w:val="7"/>
              </w:numPr>
              <w:rPr>
                <w:rFonts w:ascii="Arial" w:hAnsi="Arial" w:cs="Arial"/>
                <w:sz w:val="22"/>
                <w:lang w:val="nn-NO"/>
              </w:rPr>
            </w:pPr>
            <w:r w:rsidRPr="00071D0D">
              <w:rPr>
                <w:rFonts w:ascii="Arial" w:hAnsi="Arial" w:cs="Arial"/>
                <w:sz w:val="22"/>
                <w:lang w:val="nn-NO"/>
              </w:rPr>
              <w:t>Plikt til å bidra til at lær</w:t>
            </w:r>
            <w:r w:rsidR="00071D0D">
              <w:rPr>
                <w:rFonts w:ascii="Arial" w:hAnsi="Arial" w:cs="Arial"/>
                <w:sz w:val="22"/>
                <w:lang w:val="nn-NO"/>
              </w:rPr>
              <w:t>a</w:t>
            </w:r>
            <w:r w:rsidRPr="00071D0D">
              <w:rPr>
                <w:rFonts w:ascii="Arial" w:hAnsi="Arial" w:cs="Arial"/>
                <w:sz w:val="22"/>
                <w:lang w:val="nn-NO"/>
              </w:rPr>
              <w:t>rane har eit grunnlag for vurdering</w:t>
            </w:r>
            <w:r w:rsidR="00D740C4" w:rsidRPr="00071D0D">
              <w:rPr>
                <w:rFonts w:ascii="Arial" w:hAnsi="Arial" w:cs="Arial"/>
                <w:sz w:val="22"/>
                <w:lang w:val="nn-NO"/>
              </w:rPr>
              <w:t>.</w:t>
            </w:r>
          </w:p>
          <w:p w14:paraId="14638011" w14:textId="77777777" w:rsidR="00E1195B" w:rsidRPr="00071D0D" w:rsidRDefault="00E1195B" w:rsidP="0043073C">
            <w:pPr>
              <w:numPr>
                <w:ilvl w:val="0"/>
                <w:numId w:val="7"/>
              </w:numPr>
              <w:rPr>
                <w:rFonts w:ascii="Arial" w:hAnsi="Arial" w:cs="Arial"/>
                <w:sz w:val="22"/>
                <w:lang w:val="nn-NO"/>
              </w:rPr>
            </w:pPr>
            <w:r w:rsidRPr="00071D0D">
              <w:rPr>
                <w:rFonts w:ascii="Arial" w:hAnsi="Arial" w:cs="Arial"/>
                <w:sz w:val="22"/>
                <w:lang w:val="nn-NO"/>
              </w:rPr>
              <w:t>Arbeide godt med heimearbeid</w:t>
            </w:r>
            <w:r w:rsidR="00D740C4" w:rsidRPr="00071D0D">
              <w:rPr>
                <w:rFonts w:ascii="Arial" w:hAnsi="Arial" w:cs="Arial"/>
                <w:sz w:val="22"/>
                <w:lang w:val="nn-NO"/>
              </w:rPr>
              <w:t>.</w:t>
            </w:r>
          </w:p>
          <w:p w14:paraId="4834C845" w14:textId="77777777" w:rsidR="006969D3" w:rsidRPr="00071D0D" w:rsidRDefault="006969D3" w:rsidP="0043073C">
            <w:pPr>
              <w:numPr>
                <w:ilvl w:val="0"/>
                <w:numId w:val="7"/>
              </w:numPr>
              <w:rPr>
                <w:rFonts w:ascii="Arial" w:hAnsi="Arial" w:cs="Arial"/>
                <w:sz w:val="22"/>
                <w:lang w:val="nn-NO"/>
              </w:rPr>
            </w:pPr>
            <w:r w:rsidRPr="00071D0D">
              <w:rPr>
                <w:rFonts w:ascii="Arial" w:hAnsi="Arial" w:cs="Arial"/>
                <w:sz w:val="22"/>
                <w:lang w:val="nn-NO"/>
              </w:rPr>
              <w:t>Opp</w:t>
            </w:r>
            <w:r w:rsidR="00523C4F" w:rsidRPr="00071D0D">
              <w:rPr>
                <w:rFonts w:ascii="Arial" w:hAnsi="Arial" w:cs="Arial"/>
                <w:sz w:val="22"/>
                <w:lang w:val="nn-NO"/>
              </w:rPr>
              <w:t>føre seg respektfullt overfor vaksne og andre eleva</w:t>
            </w:r>
            <w:r w:rsidRPr="00071D0D">
              <w:rPr>
                <w:rFonts w:ascii="Arial" w:hAnsi="Arial" w:cs="Arial"/>
                <w:sz w:val="22"/>
                <w:lang w:val="nn-NO"/>
              </w:rPr>
              <w:t>r</w:t>
            </w:r>
            <w:r w:rsidR="00D740C4" w:rsidRPr="00071D0D">
              <w:rPr>
                <w:rFonts w:ascii="Arial" w:hAnsi="Arial" w:cs="Arial"/>
                <w:sz w:val="22"/>
                <w:lang w:val="nn-NO"/>
              </w:rPr>
              <w:t>.</w:t>
            </w:r>
          </w:p>
          <w:p w14:paraId="2BF3CC78" w14:textId="77777777" w:rsidR="006969D3" w:rsidRPr="00071D0D" w:rsidRDefault="006969D3" w:rsidP="0043073C">
            <w:pPr>
              <w:numPr>
                <w:ilvl w:val="0"/>
                <w:numId w:val="7"/>
              </w:numPr>
              <w:rPr>
                <w:rFonts w:ascii="Arial" w:hAnsi="Arial" w:cs="Arial"/>
                <w:sz w:val="22"/>
                <w:lang w:val="nn-NO"/>
              </w:rPr>
            </w:pPr>
            <w:r w:rsidRPr="00071D0D">
              <w:rPr>
                <w:rFonts w:ascii="Arial" w:hAnsi="Arial" w:cs="Arial"/>
                <w:sz w:val="22"/>
                <w:lang w:val="nn-NO"/>
              </w:rPr>
              <w:t xml:space="preserve">Respektere </w:t>
            </w:r>
            <w:r w:rsidR="00523C4F" w:rsidRPr="00071D0D">
              <w:rPr>
                <w:rFonts w:ascii="Arial" w:hAnsi="Arial" w:cs="Arial"/>
                <w:sz w:val="22"/>
                <w:lang w:val="nn-NO"/>
              </w:rPr>
              <w:t>og følge skulen sine ordensregla</w:t>
            </w:r>
            <w:r w:rsidRPr="00071D0D">
              <w:rPr>
                <w:rFonts w:ascii="Arial" w:hAnsi="Arial" w:cs="Arial"/>
                <w:sz w:val="22"/>
                <w:lang w:val="nn-NO"/>
              </w:rPr>
              <w:t>r</w:t>
            </w:r>
            <w:r w:rsidR="00D740C4" w:rsidRPr="00071D0D">
              <w:rPr>
                <w:rFonts w:ascii="Arial" w:hAnsi="Arial" w:cs="Arial"/>
                <w:sz w:val="22"/>
                <w:lang w:val="nn-NO"/>
              </w:rPr>
              <w:t>.</w:t>
            </w:r>
          </w:p>
          <w:p w14:paraId="42F7E36C" w14:textId="77777777" w:rsidR="006969D3" w:rsidRPr="00071D0D" w:rsidRDefault="00071D0D" w:rsidP="0043073C">
            <w:pPr>
              <w:numPr>
                <w:ilvl w:val="0"/>
                <w:numId w:val="7"/>
              </w:numPr>
              <w:rPr>
                <w:rFonts w:ascii="Arial" w:hAnsi="Arial" w:cs="Arial"/>
                <w:sz w:val="22"/>
                <w:lang w:val="nn-NO"/>
              </w:rPr>
            </w:pPr>
            <w:r>
              <w:rPr>
                <w:rFonts w:ascii="Arial" w:hAnsi="Arial" w:cs="Arial"/>
                <w:sz w:val="22"/>
                <w:lang w:val="nn-NO"/>
              </w:rPr>
              <w:t>Delta i sku</w:t>
            </w:r>
            <w:r w:rsidR="006969D3" w:rsidRPr="00071D0D">
              <w:rPr>
                <w:rFonts w:ascii="Arial" w:hAnsi="Arial" w:cs="Arial"/>
                <w:sz w:val="22"/>
                <w:lang w:val="nn-NO"/>
              </w:rPr>
              <w:t>len</w:t>
            </w:r>
            <w:r w:rsidR="00523C4F" w:rsidRPr="00071D0D">
              <w:rPr>
                <w:rFonts w:ascii="Arial" w:hAnsi="Arial" w:cs="Arial"/>
                <w:sz w:val="22"/>
                <w:lang w:val="nn-NO"/>
              </w:rPr>
              <w:t xml:space="preserve"> </w:t>
            </w:r>
            <w:r w:rsidR="006969D3" w:rsidRPr="00071D0D">
              <w:rPr>
                <w:rFonts w:ascii="Arial" w:hAnsi="Arial" w:cs="Arial"/>
                <w:sz w:val="22"/>
                <w:lang w:val="nn-NO"/>
              </w:rPr>
              <w:t>s</w:t>
            </w:r>
            <w:r w:rsidR="00523C4F" w:rsidRPr="00071D0D">
              <w:rPr>
                <w:rFonts w:ascii="Arial" w:hAnsi="Arial" w:cs="Arial"/>
                <w:sz w:val="22"/>
                <w:lang w:val="nn-NO"/>
              </w:rPr>
              <w:t>ine</w:t>
            </w:r>
            <w:r w:rsidR="006969D3" w:rsidRPr="00071D0D">
              <w:rPr>
                <w:rFonts w:ascii="Arial" w:hAnsi="Arial" w:cs="Arial"/>
                <w:sz w:val="22"/>
                <w:lang w:val="nn-NO"/>
              </w:rPr>
              <w:t xml:space="preserve"> rådsorgan</w:t>
            </w:r>
            <w:r w:rsidR="00D740C4" w:rsidRPr="00071D0D">
              <w:rPr>
                <w:rFonts w:ascii="Arial" w:hAnsi="Arial" w:cs="Arial"/>
                <w:sz w:val="22"/>
                <w:lang w:val="nn-NO"/>
              </w:rPr>
              <w:t>.</w:t>
            </w:r>
            <w:r w:rsidR="006969D3" w:rsidRPr="00071D0D">
              <w:rPr>
                <w:rFonts w:ascii="Arial" w:hAnsi="Arial" w:cs="Arial"/>
                <w:sz w:val="22"/>
                <w:lang w:val="nn-NO"/>
              </w:rPr>
              <w:t xml:space="preserve"> (klasseråd, elevråd, SU)</w:t>
            </w:r>
          </w:p>
          <w:p w14:paraId="3ADC792E" w14:textId="77777777" w:rsidR="006969D3" w:rsidRPr="00071D0D" w:rsidRDefault="006969D3" w:rsidP="00523C4F">
            <w:pPr>
              <w:ind w:left="360"/>
              <w:rPr>
                <w:rFonts w:ascii="Arial" w:hAnsi="Arial" w:cs="Arial"/>
                <w:sz w:val="22"/>
                <w:lang w:val="nn-NO"/>
              </w:rPr>
            </w:pPr>
          </w:p>
        </w:tc>
      </w:tr>
    </w:tbl>
    <w:p w14:paraId="236214DA" w14:textId="77777777" w:rsidR="001B4D8F" w:rsidRDefault="001B4D8F" w:rsidP="003B139B">
      <w:pPr>
        <w:rPr>
          <w:b/>
          <w:sz w:val="28"/>
          <w:szCs w:val="28"/>
          <w:lang w:val="nn-NO"/>
        </w:rPr>
      </w:pPr>
    </w:p>
    <w:p w14:paraId="04C6C152" w14:textId="77777777" w:rsidR="001B4D8F" w:rsidRDefault="001B4D8F" w:rsidP="003B139B">
      <w:pPr>
        <w:rPr>
          <w:b/>
          <w:sz w:val="28"/>
          <w:szCs w:val="28"/>
          <w:lang w:val="nn-NO"/>
        </w:rPr>
      </w:pPr>
    </w:p>
    <w:p w14:paraId="57F31D43" w14:textId="77777777" w:rsidR="001B4D8F" w:rsidRDefault="001B4D8F" w:rsidP="003B139B">
      <w:pPr>
        <w:rPr>
          <w:b/>
          <w:sz w:val="28"/>
          <w:szCs w:val="28"/>
          <w:lang w:val="nn-NO"/>
        </w:rPr>
      </w:pPr>
    </w:p>
    <w:p w14:paraId="24B66F34" w14:textId="77777777" w:rsidR="001B4D8F" w:rsidRDefault="001B4D8F" w:rsidP="003B139B">
      <w:pPr>
        <w:rPr>
          <w:b/>
          <w:sz w:val="28"/>
          <w:szCs w:val="28"/>
          <w:lang w:val="nn-NO"/>
        </w:rPr>
      </w:pPr>
    </w:p>
    <w:p w14:paraId="05D4EBE5" w14:textId="77777777" w:rsidR="001B4D8F" w:rsidRDefault="001B4D8F" w:rsidP="003B139B">
      <w:pPr>
        <w:rPr>
          <w:b/>
          <w:sz w:val="28"/>
          <w:szCs w:val="28"/>
          <w:lang w:val="nn-NO"/>
        </w:rPr>
      </w:pPr>
    </w:p>
    <w:p w14:paraId="546A670A" w14:textId="77777777" w:rsidR="001B4D8F" w:rsidRDefault="003B139B" w:rsidP="003B139B">
      <w:pPr>
        <w:rPr>
          <w:b/>
          <w:sz w:val="28"/>
          <w:szCs w:val="28"/>
          <w:lang w:val="nn-NO"/>
        </w:rPr>
      </w:pPr>
      <w:r w:rsidRPr="003B139B">
        <w:rPr>
          <w:b/>
          <w:sz w:val="28"/>
          <w:szCs w:val="28"/>
          <w:lang w:val="nn-NO"/>
        </w:rPr>
        <w:t>Ferie og fridagar ved Garnes ungdomsskule </w:t>
      </w:r>
    </w:p>
    <w:p w14:paraId="10FFC2FA" w14:textId="77777777" w:rsidR="001B4D8F" w:rsidRDefault="001B4D8F" w:rsidP="003B139B">
      <w:pPr>
        <w:rPr>
          <w:b/>
          <w:sz w:val="28"/>
          <w:szCs w:val="28"/>
          <w:lang w:val="nn-NO"/>
        </w:rPr>
      </w:pPr>
    </w:p>
    <w:p w14:paraId="3EE7AA37" w14:textId="77777777" w:rsidR="001B4D8F" w:rsidRPr="00493846" w:rsidRDefault="001B4D8F" w:rsidP="003B139B">
      <w:pPr>
        <w:rPr>
          <w:b/>
          <w:sz w:val="28"/>
          <w:szCs w:val="28"/>
          <w:highlight w:val="yellow"/>
          <w:lang w:val="nn-NO"/>
        </w:rPr>
      </w:pPr>
      <w:r w:rsidRPr="00493846">
        <w:rPr>
          <w:b/>
          <w:noProof/>
          <w:sz w:val="22"/>
          <w:szCs w:val="22"/>
          <w:highlight w:val="yellow"/>
        </w:rPr>
        <mc:AlternateContent>
          <mc:Choice Requires="wps">
            <w:drawing>
              <wp:anchor distT="0" distB="0" distL="114300" distR="114300" simplePos="0" relativeHeight="251669504" behindDoc="0" locked="0" layoutInCell="1" allowOverlap="1" wp14:anchorId="6B50985F" wp14:editId="369F5736">
                <wp:simplePos x="0" y="0"/>
                <wp:positionH relativeFrom="margin">
                  <wp:align>right</wp:align>
                </wp:positionH>
                <wp:positionV relativeFrom="paragraph">
                  <wp:posOffset>12700</wp:posOffset>
                </wp:positionV>
                <wp:extent cx="5734050" cy="1117600"/>
                <wp:effectExtent l="0" t="0" r="19050" b="25400"/>
                <wp:wrapNone/>
                <wp:docPr id="15" name="Tekstboks 15"/>
                <wp:cNvGraphicFramePr/>
                <a:graphic xmlns:a="http://schemas.openxmlformats.org/drawingml/2006/main">
                  <a:graphicData uri="http://schemas.microsoft.com/office/word/2010/wordprocessingShape">
                    <wps:wsp>
                      <wps:cNvSpPr txBox="1"/>
                      <wps:spPr>
                        <a:xfrm>
                          <a:off x="0" y="0"/>
                          <a:ext cx="5734050" cy="111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4B9A2D" w14:textId="77777777" w:rsidR="006D399C" w:rsidRPr="00B82327" w:rsidRDefault="006D399C">
                            <w:pPr>
                              <w:rPr>
                                <w:lang w:val="nn-NO"/>
                              </w:rPr>
                            </w:pPr>
                            <w:r w:rsidRPr="00B82327">
                              <w:rPr>
                                <w:lang w:val="nn-NO"/>
                              </w:rPr>
                              <w:t>Skuleruta ligg på skulen sin heimeside.</w:t>
                            </w:r>
                          </w:p>
                          <w:p w14:paraId="2B669248" w14:textId="77777777" w:rsidR="006D399C" w:rsidRPr="00B82327" w:rsidRDefault="006D399C">
                            <w:pPr>
                              <w:rPr>
                                <w:lang w:val="nn-NO"/>
                              </w:rPr>
                            </w:pPr>
                          </w:p>
                          <w:p w14:paraId="2CE408A0" w14:textId="6789D560" w:rsidR="006D399C" w:rsidRPr="00B82327" w:rsidRDefault="00697B7E">
                            <w:pPr>
                              <w:rPr>
                                <w:lang w:val="nn-NO"/>
                              </w:rPr>
                            </w:pPr>
                            <w:r>
                              <w:rPr>
                                <w:lang w:val="nn-NO"/>
                              </w:rPr>
                              <w:t>Skulestart 1</w:t>
                            </w:r>
                            <w:r w:rsidR="0058644C">
                              <w:rPr>
                                <w:lang w:val="nn-NO"/>
                              </w:rPr>
                              <w:t>7</w:t>
                            </w:r>
                            <w:r>
                              <w:rPr>
                                <w:lang w:val="nn-NO"/>
                              </w:rPr>
                              <w:t xml:space="preserve">.august. Elevane har fri </w:t>
                            </w:r>
                            <w:r w:rsidR="0058644C">
                              <w:rPr>
                                <w:lang w:val="nn-NO"/>
                              </w:rPr>
                              <w:t xml:space="preserve">11.september, 3.november, </w:t>
                            </w:r>
                            <w:r w:rsidR="005E44E6">
                              <w:rPr>
                                <w:lang w:val="nn-NO"/>
                              </w:rPr>
                              <w:t>2.januar</w:t>
                            </w:r>
                            <w:r w:rsidR="0058644C">
                              <w:rPr>
                                <w:lang w:val="nn-NO"/>
                              </w:rPr>
                              <w:t>.</w:t>
                            </w:r>
                            <w:r w:rsidR="005E44E6">
                              <w:rPr>
                                <w:lang w:val="nn-NO"/>
                              </w:rPr>
                              <w:t xml:space="preserve"> </w:t>
                            </w:r>
                            <w:r>
                              <w:rPr>
                                <w:lang w:val="nn-NO"/>
                              </w:rPr>
                              <w:t>Haus</w:t>
                            </w:r>
                            <w:r w:rsidR="007E5560">
                              <w:rPr>
                                <w:lang w:val="nn-NO"/>
                              </w:rPr>
                              <w:t>t</w:t>
                            </w:r>
                            <w:r>
                              <w:rPr>
                                <w:lang w:val="nn-NO"/>
                              </w:rPr>
                              <w:t xml:space="preserve">ferie veke </w:t>
                            </w:r>
                            <w:r w:rsidR="007E5560">
                              <w:rPr>
                                <w:lang w:val="nn-NO"/>
                              </w:rPr>
                              <w:t>41.</w:t>
                            </w:r>
                            <w:r w:rsidR="006D399C" w:rsidRPr="00B82327">
                              <w:rPr>
                                <w:lang w:val="nn-NO"/>
                              </w:rPr>
                              <w:t xml:space="preserve"> </w:t>
                            </w:r>
                            <w:r w:rsidR="0058644C">
                              <w:rPr>
                                <w:lang w:val="nn-NO"/>
                              </w:rPr>
                              <w:t>Juleferie frå 2</w:t>
                            </w:r>
                            <w:r w:rsidR="005E44E6">
                              <w:rPr>
                                <w:lang w:val="nn-NO"/>
                              </w:rPr>
                              <w:t>1</w:t>
                            </w:r>
                            <w:r w:rsidR="0058644C">
                              <w:rPr>
                                <w:lang w:val="nn-NO"/>
                              </w:rPr>
                              <w:t>.desember</w:t>
                            </w:r>
                            <w:r w:rsidR="00BA7FCB">
                              <w:rPr>
                                <w:lang w:val="nn-NO"/>
                              </w:rPr>
                              <w:t xml:space="preserve"> (gjeld Garnes ungdomsskule)</w:t>
                            </w:r>
                            <w:r w:rsidR="0058644C">
                              <w:rPr>
                                <w:lang w:val="nn-NO"/>
                              </w:rPr>
                              <w:t xml:space="preserve">. </w:t>
                            </w:r>
                            <w:r w:rsidR="006D399C" w:rsidRPr="00B82327">
                              <w:rPr>
                                <w:lang w:val="nn-NO"/>
                              </w:rPr>
                              <w:t>Vinterferie veke 9.</w:t>
                            </w:r>
                          </w:p>
                          <w:p w14:paraId="432BAE54" w14:textId="77777777" w:rsidR="006D399C" w:rsidRPr="00B82327" w:rsidRDefault="006D399C">
                            <w:pPr>
                              <w:rPr>
                                <w:lang w:val="nn-NO"/>
                              </w:rPr>
                            </w:pPr>
                            <w:r w:rsidRPr="00B82327">
                              <w:rPr>
                                <w:lang w:val="nn-NO"/>
                              </w:rPr>
                              <w:t>Sjå heimesida til skulen for meir info.</w:t>
                            </w:r>
                          </w:p>
                          <w:p w14:paraId="7DCB9BF0" w14:textId="77777777" w:rsidR="006D399C" w:rsidRPr="00B82327" w:rsidRDefault="006D399C">
                            <w:pPr>
                              <w:rPr>
                                <w:lang w:val="nn-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0985F" id="Tekstboks 15" o:spid="_x0000_s1028" type="#_x0000_t202" style="position:absolute;margin-left:400.3pt;margin-top:1pt;width:451.5pt;height:88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" fillcolor="white [3201]" strokeweight=".5pt">
                <v:textbox>
                  <w:txbxContent>
                    <w:p w14:paraId="6C4B9A2D" w14:textId="77777777" w:rsidR="006D399C" w:rsidRPr="00B82327" w:rsidRDefault="006D399C">
                      <w:pPr>
                        <w:rPr>
                          <w:lang w:val="nn-NO"/>
                        </w:rPr>
                      </w:pPr>
                      <w:r w:rsidRPr="00B82327">
                        <w:rPr>
                          <w:lang w:val="nn-NO"/>
                        </w:rPr>
                        <w:t>Skuleruta ligg på skulen sin heimeside.</w:t>
                      </w:r>
                    </w:p>
                    <w:p w14:paraId="2B669248" w14:textId="77777777" w:rsidR="006D399C" w:rsidRPr="00B82327" w:rsidRDefault="006D399C">
                      <w:pPr>
                        <w:rPr>
                          <w:lang w:val="nn-NO"/>
                        </w:rPr>
                      </w:pPr>
                    </w:p>
                    <w:p w14:paraId="2CE408A0" w14:textId="6789D560" w:rsidR="006D399C" w:rsidRPr="00B82327" w:rsidRDefault="00697B7E">
                      <w:pPr>
                        <w:rPr>
                          <w:lang w:val="nn-NO"/>
                        </w:rPr>
                      </w:pPr>
                      <w:r>
                        <w:rPr>
                          <w:lang w:val="nn-NO"/>
                        </w:rPr>
                        <w:t>Skulestart 1</w:t>
                      </w:r>
                      <w:r w:rsidR="0058644C">
                        <w:rPr>
                          <w:lang w:val="nn-NO"/>
                        </w:rPr>
                        <w:t>7</w:t>
                      </w:r>
                      <w:r>
                        <w:rPr>
                          <w:lang w:val="nn-NO"/>
                        </w:rPr>
                        <w:t xml:space="preserve">.august. Elevane har fri </w:t>
                      </w:r>
                      <w:r w:rsidR="0058644C">
                        <w:rPr>
                          <w:lang w:val="nn-NO"/>
                        </w:rPr>
                        <w:t xml:space="preserve">11.september, 3.november, </w:t>
                      </w:r>
                      <w:r w:rsidR="005E44E6">
                        <w:rPr>
                          <w:lang w:val="nn-NO"/>
                        </w:rPr>
                        <w:t>2.januar</w:t>
                      </w:r>
                      <w:r w:rsidR="0058644C">
                        <w:rPr>
                          <w:lang w:val="nn-NO"/>
                        </w:rPr>
                        <w:t>.</w:t>
                      </w:r>
                      <w:r w:rsidR="005E44E6">
                        <w:rPr>
                          <w:lang w:val="nn-NO"/>
                        </w:rPr>
                        <w:t xml:space="preserve"> </w:t>
                      </w:r>
                      <w:r>
                        <w:rPr>
                          <w:lang w:val="nn-NO"/>
                        </w:rPr>
                        <w:t>Haus</w:t>
                      </w:r>
                      <w:r w:rsidR="007E5560">
                        <w:rPr>
                          <w:lang w:val="nn-NO"/>
                        </w:rPr>
                        <w:t>t</w:t>
                      </w:r>
                      <w:r>
                        <w:rPr>
                          <w:lang w:val="nn-NO"/>
                        </w:rPr>
                        <w:t xml:space="preserve">ferie veke </w:t>
                      </w:r>
                      <w:r w:rsidR="007E5560">
                        <w:rPr>
                          <w:lang w:val="nn-NO"/>
                        </w:rPr>
                        <w:t>41.</w:t>
                      </w:r>
                      <w:r w:rsidR="006D399C" w:rsidRPr="00B82327">
                        <w:rPr>
                          <w:lang w:val="nn-NO"/>
                        </w:rPr>
                        <w:t xml:space="preserve"> </w:t>
                      </w:r>
                      <w:r w:rsidR="0058644C">
                        <w:rPr>
                          <w:lang w:val="nn-NO"/>
                        </w:rPr>
                        <w:t>Juleferie frå 2</w:t>
                      </w:r>
                      <w:r w:rsidR="005E44E6">
                        <w:rPr>
                          <w:lang w:val="nn-NO"/>
                        </w:rPr>
                        <w:t>1</w:t>
                      </w:r>
                      <w:r w:rsidR="0058644C">
                        <w:rPr>
                          <w:lang w:val="nn-NO"/>
                        </w:rPr>
                        <w:t>.desember</w:t>
                      </w:r>
                      <w:r w:rsidR="00BA7FCB">
                        <w:rPr>
                          <w:lang w:val="nn-NO"/>
                        </w:rPr>
                        <w:t xml:space="preserve"> (gjeld Garnes ungdomsskule)</w:t>
                      </w:r>
                      <w:r w:rsidR="0058644C">
                        <w:rPr>
                          <w:lang w:val="nn-NO"/>
                        </w:rPr>
                        <w:t xml:space="preserve">. </w:t>
                      </w:r>
                      <w:r w:rsidR="006D399C" w:rsidRPr="00B82327">
                        <w:rPr>
                          <w:lang w:val="nn-NO"/>
                        </w:rPr>
                        <w:t>Vinterferie veke 9.</w:t>
                      </w:r>
                    </w:p>
                    <w:p w14:paraId="432BAE54" w14:textId="77777777" w:rsidR="006D399C" w:rsidRPr="00B82327" w:rsidRDefault="006D399C">
                      <w:pPr>
                        <w:rPr>
                          <w:lang w:val="nn-NO"/>
                        </w:rPr>
                      </w:pPr>
                      <w:r w:rsidRPr="00B82327">
                        <w:rPr>
                          <w:lang w:val="nn-NO"/>
                        </w:rPr>
                        <w:t>Sjå heimesida til skulen for meir info.</w:t>
                      </w:r>
                    </w:p>
                    <w:p w14:paraId="7DCB9BF0" w14:textId="77777777" w:rsidR="006D399C" w:rsidRPr="00B82327" w:rsidRDefault="006D399C">
                      <w:pPr>
                        <w:rPr>
                          <w:lang w:val="nn-NO"/>
                        </w:rPr>
                      </w:pPr>
                    </w:p>
                  </w:txbxContent>
                </v:textbox>
                <w10:wrap anchorx="margin"/>
              </v:shape>
            </w:pict>
          </mc:Fallback>
        </mc:AlternateContent>
      </w:r>
    </w:p>
    <w:p w14:paraId="5879DF10" w14:textId="77777777" w:rsidR="001B4D8F" w:rsidRPr="00493846" w:rsidRDefault="001B4D8F" w:rsidP="003B139B">
      <w:pPr>
        <w:rPr>
          <w:b/>
          <w:sz w:val="28"/>
          <w:szCs w:val="28"/>
          <w:highlight w:val="yellow"/>
          <w:lang w:val="nn-NO"/>
        </w:rPr>
      </w:pPr>
    </w:p>
    <w:p w14:paraId="566F55E8" w14:textId="77777777" w:rsidR="001B4D8F" w:rsidRPr="00493846" w:rsidRDefault="001B4D8F" w:rsidP="003B139B">
      <w:pPr>
        <w:rPr>
          <w:b/>
          <w:sz w:val="28"/>
          <w:szCs w:val="28"/>
          <w:highlight w:val="yellow"/>
          <w:lang w:val="nn-NO"/>
        </w:rPr>
      </w:pPr>
    </w:p>
    <w:p w14:paraId="083F911B" w14:textId="77777777" w:rsidR="001B4D8F" w:rsidRPr="00493846" w:rsidRDefault="001B4D8F" w:rsidP="003B139B">
      <w:pPr>
        <w:rPr>
          <w:b/>
          <w:sz w:val="28"/>
          <w:szCs w:val="28"/>
          <w:highlight w:val="yellow"/>
          <w:lang w:val="nn-NO"/>
        </w:rPr>
      </w:pPr>
    </w:p>
    <w:p w14:paraId="09AE7AE6" w14:textId="77777777" w:rsidR="001B4D8F" w:rsidRPr="00493846" w:rsidRDefault="001B4D8F" w:rsidP="003B139B">
      <w:pPr>
        <w:rPr>
          <w:b/>
          <w:sz w:val="28"/>
          <w:szCs w:val="28"/>
          <w:highlight w:val="yellow"/>
          <w:lang w:val="nn-NO"/>
        </w:rPr>
      </w:pPr>
    </w:p>
    <w:p w14:paraId="05AD84FA" w14:textId="77777777" w:rsidR="001B4D8F" w:rsidRPr="00493846" w:rsidRDefault="001B4D8F" w:rsidP="003B139B">
      <w:pPr>
        <w:rPr>
          <w:b/>
          <w:sz w:val="28"/>
          <w:szCs w:val="28"/>
          <w:highlight w:val="yellow"/>
          <w:lang w:val="nn-NO"/>
        </w:rPr>
      </w:pPr>
    </w:p>
    <w:p w14:paraId="47702253" w14:textId="79EEAF1E" w:rsidR="001B4D8F" w:rsidRDefault="001B4D8F" w:rsidP="003B139B">
      <w:pPr>
        <w:rPr>
          <w:b/>
          <w:sz w:val="28"/>
          <w:szCs w:val="28"/>
          <w:highlight w:val="yellow"/>
          <w:lang w:val="nn-NO"/>
        </w:rPr>
      </w:pPr>
    </w:p>
    <w:p w14:paraId="54C10F07" w14:textId="292249AA" w:rsidR="006B29D7" w:rsidRPr="006B29D7" w:rsidRDefault="006B29D7" w:rsidP="003B139B">
      <w:pPr>
        <w:rPr>
          <w:b/>
          <w:sz w:val="28"/>
          <w:szCs w:val="28"/>
          <w:lang w:val="nn-NO"/>
        </w:rPr>
      </w:pPr>
      <w:r w:rsidRPr="006B29D7">
        <w:rPr>
          <w:b/>
          <w:sz w:val="28"/>
          <w:szCs w:val="28"/>
          <w:lang w:val="nn-NO"/>
        </w:rPr>
        <w:t>Arbeidsplan</w:t>
      </w:r>
      <w:r>
        <w:rPr>
          <w:b/>
          <w:sz w:val="28"/>
          <w:szCs w:val="28"/>
          <w:lang w:val="nn-NO"/>
        </w:rPr>
        <w:t>a</w:t>
      </w:r>
      <w:r w:rsidRPr="006B29D7">
        <w:rPr>
          <w:b/>
          <w:sz w:val="28"/>
          <w:szCs w:val="28"/>
          <w:lang w:val="nn-NO"/>
        </w:rPr>
        <w:t>r for elevane</w:t>
      </w:r>
    </w:p>
    <w:p w14:paraId="3364FF7E" w14:textId="1A5E5DA5" w:rsidR="006B29D7" w:rsidRPr="007537B3" w:rsidRDefault="006B29D7" w:rsidP="003B139B">
      <w:pPr>
        <w:rPr>
          <w:bCs/>
          <w:sz w:val="22"/>
          <w:szCs w:val="22"/>
          <w:lang w:val="nn-NO"/>
        </w:rPr>
      </w:pPr>
      <w:r w:rsidRPr="007537B3">
        <w:rPr>
          <w:bCs/>
          <w:sz w:val="22"/>
          <w:szCs w:val="22"/>
          <w:lang w:val="nn-NO"/>
        </w:rPr>
        <w:t>Arbeidsplanar for elevane vert publisert på skulen si nettside.</w:t>
      </w:r>
    </w:p>
    <w:p w14:paraId="740F5A05" w14:textId="77777777" w:rsidR="001B4D8F" w:rsidRPr="007B3AC7" w:rsidRDefault="00670B4E" w:rsidP="001B4D8F">
      <w:pPr>
        <w:pStyle w:val="Overskrift1"/>
        <w:rPr>
          <w:sz w:val="28"/>
          <w:szCs w:val="28"/>
          <w:lang w:val="nn-NO"/>
        </w:rPr>
      </w:pPr>
      <w:r w:rsidRPr="007B3AC7">
        <w:rPr>
          <w:sz w:val="28"/>
          <w:szCs w:val="28"/>
          <w:lang w:val="nn-NO"/>
        </w:rPr>
        <w:t>Vurdering</w:t>
      </w:r>
      <w:r w:rsidR="00AA521C" w:rsidRPr="007B3AC7">
        <w:rPr>
          <w:sz w:val="28"/>
          <w:szCs w:val="28"/>
          <w:lang w:val="nn-NO"/>
        </w:rPr>
        <w:t xml:space="preserve"> av elevane si kompetanse</w:t>
      </w:r>
    </w:p>
    <w:p w14:paraId="0BFD692F" w14:textId="7880A063" w:rsidR="001B4D8F" w:rsidRDefault="008230F0" w:rsidP="00806E21">
      <w:pPr>
        <w:pStyle w:val="Overskrift1"/>
        <w:spacing w:before="240" w:beforeAutospacing="0" w:after="0" w:afterAutospacing="0"/>
        <w:jc w:val="both"/>
        <w:rPr>
          <w:b w:val="0"/>
          <w:sz w:val="22"/>
          <w:szCs w:val="22"/>
          <w:lang w:val="nn-NO"/>
        </w:rPr>
      </w:pPr>
      <w:r w:rsidRPr="001B4D8F">
        <w:rPr>
          <w:b w:val="0"/>
          <w:sz w:val="22"/>
          <w:szCs w:val="22"/>
          <w:lang w:val="nn-NO"/>
        </w:rPr>
        <w:t xml:space="preserve">Elevar og </w:t>
      </w:r>
      <w:r w:rsidR="001353DC" w:rsidRPr="001B4D8F">
        <w:rPr>
          <w:b w:val="0"/>
          <w:sz w:val="22"/>
          <w:szCs w:val="22"/>
          <w:lang w:val="nn-NO"/>
        </w:rPr>
        <w:t>lærarar</w:t>
      </w:r>
      <w:r w:rsidRPr="001B4D8F">
        <w:rPr>
          <w:b w:val="0"/>
          <w:sz w:val="22"/>
          <w:szCs w:val="22"/>
          <w:lang w:val="nn-NO"/>
        </w:rPr>
        <w:t xml:space="preserve"> har eit gjensidig ansvar for at grunnlag for vurdering skal vere til stades. </w:t>
      </w:r>
      <w:r w:rsidRPr="001B4D8F">
        <w:rPr>
          <w:b w:val="0"/>
          <w:bCs w:val="0"/>
          <w:sz w:val="22"/>
          <w:szCs w:val="22"/>
          <w:lang w:val="nn-NO"/>
        </w:rPr>
        <w:t xml:space="preserve">Elevane har plikt til å bidra til at lærarane har eit grunnlag for vurdering. </w:t>
      </w:r>
      <w:r w:rsidR="001353DC" w:rsidRPr="001B4D8F">
        <w:rPr>
          <w:b w:val="0"/>
          <w:sz w:val="22"/>
          <w:szCs w:val="22"/>
          <w:lang w:val="nn-NO"/>
        </w:rPr>
        <w:t>Elevane</w:t>
      </w:r>
      <w:r w:rsidRPr="001B4D8F">
        <w:rPr>
          <w:b w:val="0"/>
          <w:sz w:val="22"/>
          <w:szCs w:val="22"/>
          <w:lang w:val="nn-NO"/>
        </w:rPr>
        <w:t xml:space="preserve"> sitt ansvar består i å møte fram til og delta aktivt i opplæringa. Stort elevfråvær kan resultere i at læraren ikkje har tilstrekkeleg grunnlag for å vurdere eleven sin kompetanse. Læraren sitt ansvar består i å legge til rette for at ho/han får eit tilstrekkeleg grunnlag til å vurdere eleven sin oppnådde kompetanse. </w:t>
      </w:r>
    </w:p>
    <w:p w14:paraId="7995E934" w14:textId="77777777" w:rsidR="00037A38" w:rsidRDefault="00037A38" w:rsidP="00806E21">
      <w:pPr>
        <w:pStyle w:val="Overskrift1"/>
        <w:spacing w:before="240" w:beforeAutospacing="0" w:after="0" w:afterAutospacing="0"/>
        <w:jc w:val="both"/>
        <w:rPr>
          <w:b w:val="0"/>
          <w:sz w:val="22"/>
          <w:szCs w:val="22"/>
          <w:lang w:val="nn-NO"/>
        </w:rPr>
      </w:pPr>
    </w:p>
    <w:p w14:paraId="13B8E1C1" w14:textId="2EAD3059" w:rsidR="00995D90" w:rsidRDefault="0083503E" w:rsidP="001B4D8F">
      <w:pPr>
        <w:pStyle w:val="Overskrift1"/>
        <w:spacing w:before="0" w:beforeAutospacing="0" w:after="0" w:afterAutospacing="0"/>
        <w:rPr>
          <w:b w:val="0"/>
          <w:sz w:val="22"/>
          <w:szCs w:val="22"/>
          <w:lang w:val="nn-NO"/>
        </w:rPr>
      </w:pPr>
      <w:r w:rsidRPr="001B4D8F">
        <w:rPr>
          <w:b w:val="0"/>
          <w:sz w:val="22"/>
          <w:szCs w:val="22"/>
          <w:lang w:val="nn-NO"/>
        </w:rPr>
        <w:t>Eigenvurdering</w:t>
      </w:r>
      <w:r w:rsidR="00E0743B" w:rsidRPr="001B4D8F">
        <w:rPr>
          <w:b w:val="0"/>
          <w:sz w:val="22"/>
          <w:szCs w:val="22"/>
          <w:lang w:val="nn-NO"/>
        </w:rPr>
        <w:t>a</w:t>
      </w:r>
      <w:r w:rsidRPr="001B4D8F">
        <w:rPr>
          <w:b w:val="0"/>
          <w:sz w:val="22"/>
          <w:szCs w:val="22"/>
          <w:lang w:val="nn-NO"/>
        </w:rPr>
        <w:t xml:space="preserve"> er ein del av </w:t>
      </w:r>
      <w:proofErr w:type="spellStart"/>
      <w:r w:rsidRPr="001B4D8F">
        <w:rPr>
          <w:b w:val="0"/>
          <w:sz w:val="22"/>
          <w:szCs w:val="22"/>
          <w:lang w:val="nn-NO"/>
        </w:rPr>
        <w:t>undervegsvurderinga</w:t>
      </w:r>
      <w:proofErr w:type="spellEnd"/>
      <w:r w:rsidRPr="001B4D8F">
        <w:rPr>
          <w:b w:val="0"/>
          <w:sz w:val="22"/>
          <w:szCs w:val="22"/>
          <w:lang w:val="nn-NO"/>
        </w:rPr>
        <w:t xml:space="preserve">. Formålet med eigenvurderinga er refleksjon og </w:t>
      </w:r>
      <w:r w:rsidR="001353DC" w:rsidRPr="001B4D8F">
        <w:rPr>
          <w:b w:val="0"/>
          <w:sz w:val="22"/>
          <w:szCs w:val="22"/>
          <w:lang w:val="nn-NO"/>
        </w:rPr>
        <w:t>bevisstheit om eiga</w:t>
      </w:r>
      <w:r w:rsidRPr="001B4D8F">
        <w:rPr>
          <w:b w:val="0"/>
          <w:sz w:val="22"/>
          <w:szCs w:val="22"/>
          <w:lang w:val="nn-NO"/>
        </w:rPr>
        <w:t xml:space="preserve"> læring. Eleven skal få trening i å vurdere kva som forventast av eit bestemt arbeid, korleis dei lærar best, og vurdere eigen kompetanse og fagleg utvikling. Lær</w:t>
      </w:r>
      <w:r w:rsidR="001353DC" w:rsidRPr="001B4D8F">
        <w:rPr>
          <w:b w:val="0"/>
          <w:sz w:val="22"/>
          <w:szCs w:val="22"/>
          <w:lang w:val="nn-NO"/>
        </w:rPr>
        <w:t>ar legg til rette for eleven si</w:t>
      </w:r>
      <w:r w:rsidRPr="001B4D8F">
        <w:rPr>
          <w:b w:val="0"/>
          <w:sz w:val="22"/>
          <w:szCs w:val="22"/>
          <w:lang w:val="nn-NO"/>
        </w:rPr>
        <w:t xml:space="preserve"> eigenvurdering i sine fag.</w:t>
      </w:r>
      <w:r w:rsidR="00AA521C">
        <w:rPr>
          <w:b w:val="0"/>
          <w:sz w:val="22"/>
          <w:szCs w:val="22"/>
          <w:lang w:val="nn-NO"/>
        </w:rPr>
        <w:t xml:space="preserve"> Vurdering av elevane sin kompetanse skjer på eit breitt grunnlag og kontinuerleg i undervisninga i ulike situasjonar, prøvar og innleveringar er </w:t>
      </w:r>
      <w:r w:rsidR="007537B3">
        <w:rPr>
          <w:b w:val="0"/>
          <w:sz w:val="22"/>
          <w:szCs w:val="22"/>
          <w:lang w:val="nn-NO"/>
        </w:rPr>
        <w:t xml:space="preserve">berre </w:t>
      </w:r>
      <w:r w:rsidR="00AA521C">
        <w:rPr>
          <w:b w:val="0"/>
          <w:sz w:val="22"/>
          <w:szCs w:val="22"/>
          <w:lang w:val="nn-NO"/>
        </w:rPr>
        <w:t>ei</w:t>
      </w:r>
      <w:r w:rsidR="007537B3">
        <w:rPr>
          <w:b w:val="0"/>
          <w:sz w:val="22"/>
          <w:szCs w:val="22"/>
          <w:lang w:val="nn-NO"/>
        </w:rPr>
        <w:t>n</w:t>
      </w:r>
      <w:r w:rsidR="00AA521C">
        <w:rPr>
          <w:b w:val="0"/>
          <w:sz w:val="22"/>
          <w:szCs w:val="22"/>
          <w:lang w:val="nn-NO"/>
        </w:rPr>
        <w:t xml:space="preserve"> lit</w:t>
      </w:r>
      <w:r w:rsidR="007537B3">
        <w:rPr>
          <w:b w:val="0"/>
          <w:sz w:val="22"/>
          <w:szCs w:val="22"/>
          <w:lang w:val="nn-NO"/>
        </w:rPr>
        <w:t>en</w:t>
      </w:r>
      <w:r w:rsidR="00AA521C">
        <w:rPr>
          <w:b w:val="0"/>
          <w:sz w:val="22"/>
          <w:szCs w:val="22"/>
          <w:lang w:val="nn-NO"/>
        </w:rPr>
        <w:t xml:space="preserve"> del av vurderingsgrunnlaget.</w:t>
      </w:r>
    </w:p>
    <w:p w14:paraId="36B96D00" w14:textId="77777777" w:rsidR="00EB340D" w:rsidRPr="00B82327" w:rsidRDefault="00EB340D" w:rsidP="001B4D8F">
      <w:pPr>
        <w:pStyle w:val="Overskrift1"/>
        <w:spacing w:before="0" w:beforeAutospacing="0" w:after="0" w:afterAutospacing="0"/>
        <w:rPr>
          <w:b w:val="0"/>
          <w:sz w:val="22"/>
          <w:szCs w:val="22"/>
          <w:lang w:val="nn-NO"/>
        </w:rPr>
      </w:pPr>
    </w:p>
    <w:p w14:paraId="5F84E9AB" w14:textId="66304B05" w:rsidR="00F11FF3" w:rsidRPr="001B4D8F" w:rsidRDefault="001353DC" w:rsidP="008230F0">
      <w:pPr>
        <w:rPr>
          <w:color w:val="3D3D3D"/>
          <w:sz w:val="22"/>
          <w:szCs w:val="22"/>
          <w:lang w:val="nn-NO"/>
        </w:rPr>
      </w:pPr>
      <w:r w:rsidRPr="001B4D8F">
        <w:rPr>
          <w:color w:val="3D3D3D"/>
          <w:sz w:val="22"/>
          <w:szCs w:val="22"/>
          <w:lang w:val="nn-NO"/>
        </w:rPr>
        <w:t>Til forskriftsføresegn</w:t>
      </w:r>
      <w:r w:rsidR="00B531E1" w:rsidRPr="001B4D8F">
        <w:rPr>
          <w:color w:val="3D3D3D"/>
          <w:sz w:val="22"/>
          <w:szCs w:val="22"/>
          <w:lang w:val="nn-NO"/>
        </w:rPr>
        <w:t>. Lenker til Lovdata:</w:t>
      </w:r>
      <w:r w:rsidR="00037A38">
        <w:rPr>
          <w:color w:val="3D3D3D"/>
          <w:sz w:val="22"/>
          <w:szCs w:val="22"/>
          <w:lang w:val="nn-NO"/>
        </w:rPr>
        <w:t xml:space="preserve"> </w:t>
      </w:r>
      <w:hyperlink r:id="rId18" w:anchor="KAPITTEL_5" w:history="1">
        <w:r w:rsidR="00037A38" w:rsidRPr="006B29D7">
          <w:rPr>
            <w:color w:val="0000FF"/>
            <w:u w:val="single"/>
            <w:lang w:val="nn-NO"/>
          </w:rPr>
          <w:t>Forskrift til opplæringslova - Kapittel 3. Individuell vurdering i grunnskolen og i vidaregåande opplæring - Lovdata</w:t>
        </w:r>
      </w:hyperlink>
    </w:p>
    <w:p w14:paraId="09051FF0" w14:textId="77777777" w:rsidR="00F11FF3" w:rsidRPr="00CF0812" w:rsidRDefault="00F11FF3" w:rsidP="008230F0">
      <w:pPr>
        <w:rPr>
          <w:rFonts w:ascii="Arial" w:hAnsi="Arial" w:cs="Arial"/>
          <w:color w:val="3D3D3D"/>
          <w:lang w:val="nn-NO"/>
        </w:rPr>
      </w:pPr>
    </w:p>
    <w:p w14:paraId="4CE27F55" w14:textId="77777777" w:rsidR="00806E21" w:rsidRDefault="00806E21" w:rsidP="008230F0">
      <w:pPr>
        <w:rPr>
          <w:b/>
          <w:sz w:val="28"/>
          <w:szCs w:val="28"/>
          <w:lang w:val="nn-NO"/>
        </w:rPr>
      </w:pPr>
    </w:p>
    <w:p w14:paraId="283BAC88" w14:textId="77777777" w:rsidR="008230F0" w:rsidRPr="00806E21" w:rsidRDefault="008230F0" w:rsidP="008230F0">
      <w:pPr>
        <w:rPr>
          <w:b/>
          <w:sz w:val="28"/>
          <w:szCs w:val="28"/>
          <w:lang w:val="nn-NO"/>
        </w:rPr>
      </w:pPr>
      <w:r w:rsidRPr="00806E21">
        <w:rPr>
          <w:b/>
          <w:sz w:val="28"/>
          <w:szCs w:val="28"/>
          <w:lang w:val="nn-NO"/>
        </w:rPr>
        <w:t>Fritak frå aktivitetar m.m. i opplæringa</w:t>
      </w:r>
    </w:p>
    <w:p w14:paraId="1456B048" w14:textId="77777777" w:rsidR="00806E21" w:rsidRDefault="00806E21" w:rsidP="008230F0">
      <w:pPr>
        <w:rPr>
          <w:b/>
          <w:sz w:val="22"/>
          <w:szCs w:val="22"/>
          <w:lang w:val="nn-NO"/>
        </w:rPr>
      </w:pPr>
    </w:p>
    <w:p w14:paraId="5CB56996" w14:textId="77777777" w:rsidR="008230F0" w:rsidRPr="00806E21" w:rsidRDefault="008230F0" w:rsidP="008230F0">
      <w:pPr>
        <w:rPr>
          <w:b/>
          <w:sz w:val="22"/>
          <w:szCs w:val="22"/>
          <w:lang w:val="nn-NO"/>
        </w:rPr>
      </w:pPr>
      <w:r w:rsidRPr="00806E21">
        <w:rPr>
          <w:b/>
          <w:sz w:val="22"/>
          <w:szCs w:val="22"/>
          <w:lang w:val="nn-NO"/>
        </w:rPr>
        <w:t>Opplæringslova § 2-3 a.</w:t>
      </w:r>
    </w:p>
    <w:p w14:paraId="36A07882" w14:textId="77777777" w:rsidR="008230F0" w:rsidRPr="00806E21" w:rsidRDefault="001938E1" w:rsidP="008230F0">
      <w:pPr>
        <w:rPr>
          <w:sz w:val="22"/>
          <w:szCs w:val="22"/>
          <w:lang w:val="nn-NO"/>
        </w:rPr>
      </w:pPr>
      <w:r w:rsidRPr="00806E21">
        <w:rPr>
          <w:sz w:val="22"/>
          <w:szCs w:val="22"/>
          <w:lang w:val="nn-NO"/>
        </w:rPr>
        <w:t>Sku</w:t>
      </w:r>
      <w:r w:rsidR="008230F0" w:rsidRPr="00806E21">
        <w:rPr>
          <w:sz w:val="22"/>
          <w:szCs w:val="22"/>
          <w:lang w:val="nn-NO"/>
        </w:rPr>
        <w:t>len skal vise respekt for elevane og foreldra sine religiøse og filosofiske overtydingar og sikre retten til likeverdig opplæring.</w:t>
      </w:r>
    </w:p>
    <w:p w14:paraId="453BE4F9" w14:textId="77777777" w:rsidR="008230F0" w:rsidRPr="00806E21" w:rsidRDefault="008230F0" w:rsidP="008230F0">
      <w:pPr>
        <w:rPr>
          <w:sz w:val="22"/>
          <w:szCs w:val="22"/>
          <w:lang w:val="nn-NO"/>
        </w:rPr>
      </w:pPr>
      <w:r w:rsidRPr="00806E21">
        <w:rPr>
          <w:sz w:val="22"/>
          <w:szCs w:val="22"/>
          <w:lang w:val="nn-NO"/>
        </w:rPr>
        <w:t>Elevar skal etter skriftleg melding frå foreldra få fritak frå dei delar av u</w:t>
      </w:r>
      <w:r w:rsidR="001938E1" w:rsidRPr="00806E21">
        <w:rPr>
          <w:sz w:val="22"/>
          <w:szCs w:val="22"/>
          <w:lang w:val="nn-NO"/>
        </w:rPr>
        <w:t>ndervisninga ved den enkelte skule</w:t>
      </w:r>
      <w:r w:rsidRPr="00806E21">
        <w:rPr>
          <w:sz w:val="22"/>
          <w:szCs w:val="22"/>
          <w:lang w:val="nn-NO"/>
        </w:rPr>
        <w:t xml:space="preserve"> som dei ut frå eigen religion eller eige livssyn opplever som utøving av ein annan religion eller tilslutning til eit anna livssyn, eller som dei på same grunnlag opplever som støytande eller krenkjande. Det er ikkje nødvendig å grunngi melding om fritak etter første punktum.</w:t>
      </w:r>
    </w:p>
    <w:p w14:paraId="25CC04D1" w14:textId="77777777" w:rsidR="008230F0" w:rsidRPr="00806E21" w:rsidRDefault="008230F0" w:rsidP="008230F0">
      <w:pPr>
        <w:rPr>
          <w:sz w:val="22"/>
          <w:szCs w:val="22"/>
          <w:lang w:val="nn-NO"/>
        </w:rPr>
      </w:pPr>
      <w:r w:rsidRPr="00806E21">
        <w:rPr>
          <w:sz w:val="22"/>
          <w:szCs w:val="22"/>
          <w:lang w:val="nn-NO"/>
        </w:rPr>
        <w:t>Det kan ikkje krevjast fritak frå opplæring om kunnskapsinnhaldet i dei ulik</w:t>
      </w:r>
      <w:r w:rsidR="001938E1" w:rsidRPr="00806E21">
        <w:rPr>
          <w:sz w:val="22"/>
          <w:szCs w:val="22"/>
          <w:lang w:val="nn-NO"/>
        </w:rPr>
        <w:t>e emna i læreplanen. Dersom sku</w:t>
      </w:r>
      <w:r w:rsidRPr="00806E21">
        <w:rPr>
          <w:sz w:val="22"/>
          <w:szCs w:val="22"/>
          <w:lang w:val="nn-NO"/>
        </w:rPr>
        <w:t>len på eit slikt grunnlag ikkje god</w:t>
      </w:r>
      <w:r w:rsidR="001938E1" w:rsidRPr="00806E21">
        <w:rPr>
          <w:sz w:val="22"/>
          <w:szCs w:val="22"/>
          <w:lang w:val="nn-NO"/>
        </w:rPr>
        <w:t>tek ei melding om fritak, må sku</w:t>
      </w:r>
      <w:r w:rsidRPr="00806E21">
        <w:rPr>
          <w:sz w:val="22"/>
          <w:szCs w:val="22"/>
          <w:lang w:val="nn-NO"/>
        </w:rPr>
        <w:t>len behandle saka etter reglane om enkeltvedtak i forvaltningslova.</w:t>
      </w:r>
    </w:p>
    <w:p w14:paraId="1EE19008" w14:textId="77777777" w:rsidR="008230F0" w:rsidRPr="00806E21" w:rsidRDefault="001938E1" w:rsidP="008230F0">
      <w:pPr>
        <w:rPr>
          <w:sz w:val="22"/>
          <w:szCs w:val="22"/>
          <w:lang w:val="nn-NO"/>
        </w:rPr>
      </w:pPr>
      <w:r w:rsidRPr="00806E21">
        <w:rPr>
          <w:sz w:val="22"/>
          <w:szCs w:val="22"/>
          <w:lang w:val="nn-NO"/>
        </w:rPr>
        <w:t>Sku</w:t>
      </w:r>
      <w:r w:rsidR="008230F0" w:rsidRPr="00806E21">
        <w:rPr>
          <w:sz w:val="22"/>
          <w:szCs w:val="22"/>
          <w:lang w:val="nn-NO"/>
        </w:rPr>
        <w:t>len skal ved melding om fritak sjå til at fritaket blir gjennomført, og leggje til rette for tilpassa opplæring innanfor læreplanen.</w:t>
      </w:r>
    </w:p>
    <w:p w14:paraId="4E5F4F08" w14:textId="77777777" w:rsidR="008230F0" w:rsidRPr="00806E21" w:rsidRDefault="001353DC" w:rsidP="008230F0">
      <w:pPr>
        <w:rPr>
          <w:sz w:val="22"/>
          <w:szCs w:val="22"/>
          <w:lang w:val="nn-NO"/>
        </w:rPr>
      </w:pPr>
      <w:r w:rsidRPr="00806E21">
        <w:rPr>
          <w:sz w:val="22"/>
          <w:szCs w:val="22"/>
          <w:lang w:val="nn-NO"/>
        </w:rPr>
        <w:lastRenderedPageBreak/>
        <w:t>Sku</w:t>
      </w:r>
      <w:r w:rsidR="008230F0" w:rsidRPr="00806E21">
        <w:rPr>
          <w:sz w:val="22"/>
          <w:szCs w:val="22"/>
          <w:lang w:val="nn-NO"/>
        </w:rPr>
        <w:t>leeigaren skal årleg informere elevane og foreldra til elevar under 15 år om reglane for fritak og om innhaldet i opplæringa.</w:t>
      </w:r>
    </w:p>
    <w:p w14:paraId="3967D4BA" w14:textId="77777777" w:rsidR="008230F0" w:rsidRPr="00B82327" w:rsidRDefault="008230F0" w:rsidP="008230F0">
      <w:pPr>
        <w:rPr>
          <w:sz w:val="22"/>
          <w:szCs w:val="22"/>
          <w:lang w:val="nn-NO"/>
        </w:rPr>
      </w:pPr>
      <w:r w:rsidRPr="00B82327">
        <w:rPr>
          <w:sz w:val="22"/>
          <w:szCs w:val="22"/>
          <w:lang w:val="nn-NO"/>
        </w:rPr>
        <w:t>Elevar som har fylt 15 år, gir sjølv skriftleg melding som nemnt i første ledd.</w:t>
      </w:r>
    </w:p>
    <w:p w14:paraId="5F58AFD9" w14:textId="77777777" w:rsidR="00806E21" w:rsidRPr="00B82327" w:rsidRDefault="00806E21" w:rsidP="008230F0">
      <w:pPr>
        <w:rPr>
          <w:sz w:val="22"/>
          <w:szCs w:val="22"/>
          <w:lang w:val="nn-NO"/>
        </w:rPr>
      </w:pPr>
    </w:p>
    <w:p w14:paraId="685EEE39" w14:textId="77777777" w:rsidR="00806E21" w:rsidRPr="00B82327" w:rsidRDefault="00806E21" w:rsidP="008230F0">
      <w:pPr>
        <w:rPr>
          <w:sz w:val="22"/>
          <w:szCs w:val="22"/>
          <w:lang w:val="nn-NO"/>
        </w:rPr>
      </w:pPr>
    </w:p>
    <w:p w14:paraId="1CE5EB1C" w14:textId="77777777" w:rsidR="00806E21" w:rsidRPr="00806E21" w:rsidRDefault="00806E21" w:rsidP="00806E21">
      <w:pPr>
        <w:spacing w:after="200" w:line="276" w:lineRule="auto"/>
        <w:rPr>
          <w:rFonts w:eastAsiaTheme="minorHAnsi"/>
          <w:b/>
          <w:sz w:val="28"/>
          <w:szCs w:val="28"/>
          <w:lang w:val="nn-NO" w:eastAsia="en-US"/>
        </w:rPr>
      </w:pPr>
      <w:r w:rsidRPr="00806E21">
        <w:rPr>
          <w:rFonts w:eastAsiaTheme="minorHAnsi"/>
          <w:b/>
          <w:sz w:val="28"/>
          <w:szCs w:val="28"/>
          <w:lang w:val="nn-NO" w:eastAsia="en-US"/>
        </w:rPr>
        <w:t>Personvern</w:t>
      </w:r>
      <w:r w:rsidR="00530FF5">
        <w:rPr>
          <w:rFonts w:eastAsiaTheme="minorHAnsi"/>
          <w:b/>
          <w:sz w:val="28"/>
          <w:szCs w:val="28"/>
          <w:lang w:val="nn-NO" w:eastAsia="en-US"/>
        </w:rPr>
        <w:t>for</w:t>
      </w:r>
      <w:r w:rsidRPr="00806E21">
        <w:rPr>
          <w:rFonts w:eastAsiaTheme="minorHAnsi"/>
          <w:b/>
          <w:sz w:val="28"/>
          <w:szCs w:val="28"/>
          <w:lang w:val="nn-NO" w:eastAsia="en-US"/>
        </w:rPr>
        <w:t>ordning</w:t>
      </w:r>
    </w:p>
    <w:p w14:paraId="3B7941F3" w14:textId="7ED5C45D" w:rsidR="00806E21" w:rsidRPr="00806E21" w:rsidRDefault="00806E21" w:rsidP="00806E21">
      <w:pPr>
        <w:spacing w:after="200" w:line="276" w:lineRule="auto"/>
        <w:rPr>
          <w:rFonts w:eastAsiaTheme="minorHAnsi"/>
          <w:b/>
          <w:sz w:val="22"/>
          <w:szCs w:val="22"/>
          <w:lang w:val="nn-NO" w:eastAsia="en-US"/>
        </w:rPr>
      </w:pPr>
      <w:r w:rsidRPr="00806E21">
        <w:rPr>
          <w:rFonts w:eastAsiaTheme="minorHAnsi"/>
          <w:sz w:val="22"/>
          <w:szCs w:val="22"/>
          <w:lang w:val="nn-NO" w:eastAsia="en-US"/>
        </w:rPr>
        <w:t>Når lærar/ sk</w:t>
      </w:r>
      <w:r w:rsidR="007E5560">
        <w:rPr>
          <w:rFonts w:eastAsiaTheme="minorHAnsi"/>
          <w:sz w:val="22"/>
          <w:szCs w:val="22"/>
          <w:lang w:val="nn-NO" w:eastAsia="en-US"/>
        </w:rPr>
        <w:t>u</w:t>
      </w:r>
      <w:r w:rsidRPr="00806E21">
        <w:rPr>
          <w:rFonts w:eastAsiaTheme="minorHAnsi"/>
          <w:sz w:val="22"/>
          <w:szCs w:val="22"/>
          <w:lang w:val="nn-NO" w:eastAsia="en-US"/>
        </w:rPr>
        <w:t xml:space="preserve">len får e-postar frå føresette eller andre, skal denne ikkje vidaresendast. Ein kan fjerne innhald i e-post og deretter svare, eventuelt svare med «tom» e-post. Personopplysingar (opplysningar som kan sporast til eit individ), skal ikkje delast digitalt. </w:t>
      </w:r>
      <w:r w:rsidR="00DE64C4">
        <w:rPr>
          <w:rFonts w:eastAsiaTheme="minorHAnsi"/>
          <w:sz w:val="22"/>
          <w:szCs w:val="22"/>
          <w:lang w:val="nn-NO" w:eastAsia="en-US"/>
        </w:rPr>
        <w:t xml:space="preserve">Felles informasjon til </w:t>
      </w:r>
      <w:r w:rsidR="00037A38">
        <w:rPr>
          <w:rFonts w:eastAsiaTheme="minorHAnsi"/>
          <w:sz w:val="22"/>
          <w:szCs w:val="22"/>
          <w:lang w:val="nn-NO" w:eastAsia="en-US"/>
        </w:rPr>
        <w:t>føresette</w:t>
      </w:r>
      <w:r w:rsidR="00DE64C4">
        <w:rPr>
          <w:rFonts w:eastAsiaTheme="minorHAnsi"/>
          <w:sz w:val="22"/>
          <w:szCs w:val="22"/>
          <w:lang w:val="nn-NO" w:eastAsia="en-US"/>
        </w:rPr>
        <w:t xml:space="preserve"> blir sendt i blindkopi</w:t>
      </w:r>
      <w:r w:rsidR="007E5560">
        <w:rPr>
          <w:rFonts w:eastAsiaTheme="minorHAnsi"/>
          <w:sz w:val="22"/>
          <w:szCs w:val="22"/>
          <w:lang w:val="nn-NO" w:eastAsia="en-US"/>
        </w:rPr>
        <w:t>. Skulen brukar digital post til kommunikasjon  om personsensitive opplysningar.</w:t>
      </w:r>
    </w:p>
    <w:p w14:paraId="35E3EAA2" w14:textId="77777777" w:rsidR="00806E21" w:rsidRPr="006B29D7" w:rsidRDefault="00806E21" w:rsidP="008230F0">
      <w:pPr>
        <w:rPr>
          <w:sz w:val="22"/>
          <w:szCs w:val="22"/>
          <w:lang w:val="nn-NO"/>
        </w:rPr>
      </w:pPr>
    </w:p>
    <w:p w14:paraId="03AD1D26" w14:textId="77777777" w:rsidR="00806E21" w:rsidRPr="006B29D7" w:rsidRDefault="00806E21" w:rsidP="008230F0">
      <w:pPr>
        <w:rPr>
          <w:sz w:val="22"/>
          <w:szCs w:val="22"/>
          <w:lang w:val="nn-NO"/>
        </w:rPr>
      </w:pPr>
    </w:p>
    <w:p w14:paraId="2343FB8B" w14:textId="77777777" w:rsidR="00806E21" w:rsidRPr="006B29D7" w:rsidRDefault="00806E21" w:rsidP="008230F0">
      <w:pPr>
        <w:rPr>
          <w:sz w:val="22"/>
          <w:szCs w:val="22"/>
          <w:lang w:val="nn-NO"/>
        </w:rPr>
      </w:pPr>
    </w:p>
    <w:p w14:paraId="6AA5F8AD" w14:textId="77777777" w:rsidR="0043073C" w:rsidRPr="00517AC0" w:rsidRDefault="0043073C" w:rsidP="0043073C">
      <w:pPr>
        <w:rPr>
          <w:b/>
          <w:sz w:val="28"/>
          <w:szCs w:val="28"/>
          <w:lang w:val="nn-NO"/>
        </w:rPr>
      </w:pPr>
      <w:r w:rsidRPr="00517AC0">
        <w:rPr>
          <w:b/>
          <w:sz w:val="28"/>
          <w:szCs w:val="28"/>
          <w:lang w:val="nn-NO"/>
        </w:rPr>
        <w:t>Gratisskuleprinsippet</w:t>
      </w:r>
    </w:p>
    <w:p w14:paraId="7C41F6BC" w14:textId="77777777" w:rsidR="0043073C" w:rsidRPr="00517AC0" w:rsidRDefault="0043073C" w:rsidP="0043073C">
      <w:pPr>
        <w:rPr>
          <w:lang w:val="nn-NO"/>
        </w:rPr>
      </w:pPr>
    </w:p>
    <w:p w14:paraId="0215DAF1" w14:textId="7C9E071B" w:rsidR="00806E21" w:rsidRDefault="0043073C" w:rsidP="0043073C">
      <w:pPr>
        <w:rPr>
          <w:lang w:val="nn-NO"/>
        </w:rPr>
      </w:pPr>
      <w:r w:rsidRPr="00517AC0">
        <w:rPr>
          <w:lang w:val="nn-NO"/>
        </w:rPr>
        <w:t>Alle aktivitetar i regi av skulen skal vere gratis for eleven. Det kan ikkje krevjast eigenandel for noko som skulen arrangerer.</w:t>
      </w:r>
    </w:p>
    <w:p w14:paraId="55839DAE" w14:textId="3544F441" w:rsidR="006B29D7" w:rsidRDefault="006B29D7" w:rsidP="0043073C">
      <w:pPr>
        <w:rPr>
          <w:lang w:val="nn-NO"/>
        </w:rPr>
      </w:pPr>
    </w:p>
    <w:p w14:paraId="551F2DF6" w14:textId="77777777" w:rsidR="00D020F3" w:rsidRDefault="00D020F3" w:rsidP="0043073C">
      <w:pPr>
        <w:rPr>
          <w:b/>
          <w:bCs/>
          <w:lang w:val="nn-NO"/>
        </w:rPr>
      </w:pPr>
    </w:p>
    <w:p w14:paraId="25C496E6" w14:textId="77777777" w:rsidR="00F40735" w:rsidRPr="006B29D7" w:rsidRDefault="00F40735" w:rsidP="008230F0">
      <w:pPr>
        <w:rPr>
          <w:sz w:val="22"/>
          <w:szCs w:val="22"/>
          <w:lang w:val="nn-NO"/>
        </w:rPr>
      </w:pPr>
    </w:p>
    <w:p w14:paraId="01DDCECC" w14:textId="77777777" w:rsidR="00F40735" w:rsidRPr="006B29D7" w:rsidRDefault="00F40735" w:rsidP="008230F0">
      <w:pPr>
        <w:rPr>
          <w:sz w:val="22"/>
          <w:szCs w:val="22"/>
          <w:lang w:val="nn-NO"/>
        </w:rPr>
      </w:pPr>
    </w:p>
    <w:p w14:paraId="35532866" w14:textId="77777777" w:rsidR="00F40735" w:rsidRPr="006B29D7" w:rsidRDefault="00F40735" w:rsidP="008230F0">
      <w:pPr>
        <w:rPr>
          <w:sz w:val="22"/>
          <w:szCs w:val="22"/>
          <w:lang w:val="nn-NO"/>
        </w:rPr>
      </w:pPr>
    </w:p>
    <w:p w14:paraId="5241A50D" w14:textId="77777777" w:rsidR="00F40735" w:rsidRPr="006B29D7" w:rsidRDefault="00F40735" w:rsidP="008230F0">
      <w:pPr>
        <w:rPr>
          <w:sz w:val="22"/>
          <w:szCs w:val="22"/>
          <w:lang w:val="nn-NO"/>
        </w:rPr>
      </w:pPr>
    </w:p>
    <w:p w14:paraId="3B65C5F4" w14:textId="77777777" w:rsidR="00F40735" w:rsidRPr="006B29D7" w:rsidRDefault="00F40735" w:rsidP="008230F0">
      <w:pPr>
        <w:rPr>
          <w:sz w:val="22"/>
          <w:szCs w:val="22"/>
          <w:lang w:val="nn-NO"/>
        </w:rPr>
      </w:pPr>
    </w:p>
    <w:p w14:paraId="4A680080" w14:textId="77777777" w:rsidR="00F40735" w:rsidRPr="006B29D7" w:rsidRDefault="00F40735" w:rsidP="008230F0">
      <w:pPr>
        <w:rPr>
          <w:sz w:val="22"/>
          <w:szCs w:val="22"/>
          <w:lang w:val="nn-NO"/>
        </w:rPr>
      </w:pPr>
    </w:p>
    <w:p w14:paraId="12E806B2" w14:textId="77777777" w:rsidR="00F40735" w:rsidRPr="006B29D7" w:rsidRDefault="00F40735" w:rsidP="008230F0">
      <w:pPr>
        <w:rPr>
          <w:sz w:val="22"/>
          <w:szCs w:val="22"/>
          <w:lang w:val="nn-NO"/>
        </w:rPr>
      </w:pPr>
    </w:p>
    <w:p w14:paraId="6A55861F" w14:textId="77777777" w:rsidR="00F40735" w:rsidRPr="006B29D7" w:rsidRDefault="00F40735" w:rsidP="008230F0">
      <w:pPr>
        <w:rPr>
          <w:sz w:val="22"/>
          <w:szCs w:val="22"/>
          <w:lang w:val="nn-NO"/>
        </w:rPr>
      </w:pPr>
    </w:p>
    <w:p w14:paraId="6E073A96" w14:textId="77777777" w:rsidR="00F40735" w:rsidRPr="006B29D7" w:rsidRDefault="00F40735" w:rsidP="008230F0">
      <w:pPr>
        <w:rPr>
          <w:sz w:val="22"/>
          <w:szCs w:val="22"/>
          <w:lang w:val="nn-NO"/>
        </w:rPr>
      </w:pPr>
    </w:p>
    <w:p w14:paraId="265F78D7" w14:textId="77777777" w:rsidR="00F40735" w:rsidRPr="006B29D7" w:rsidRDefault="00F40735" w:rsidP="008230F0">
      <w:pPr>
        <w:rPr>
          <w:sz w:val="22"/>
          <w:szCs w:val="22"/>
          <w:lang w:val="nn-NO"/>
        </w:rPr>
      </w:pPr>
    </w:p>
    <w:p w14:paraId="37AB9CC2" w14:textId="77777777" w:rsidR="00806E21" w:rsidRPr="006B29D7" w:rsidRDefault="00806E21" w:rsidP="008230F0">
      <w:pPr>
        <w:rPr>
          <w:sz w:val="22"/>
          <w:szCs w:val="22"/>
          <w:lang w:val="nn-NO"/>
        </w:rPr>
      </w:pPr>
    </w:p>
    <w:p w14:paraId="4DA99159" w14:textId="77777777" w:rsidR="00806E21" w:rsidRPr="006B29D7" w:rsidRDefault="00806E21" w:rsidP="008230F0">
      <w:pPr>
        <w:rPr>
          <w:sz w:val="22"/>
          <w:szCs w:val="22"/>
          <w:lang w:val="nn-NO"/>
        </w:rPr>
      </w:pPr>
    </w:p>
    <w:p w14:paraId="7D39D91F" w14:textId="1B0D7DCF" w:rsidR="00806E21" w:rsidRDefault="00806E21" w:rsidP="00806E21">
      <w:pPr>
        <w:rPr>
          <w:sz w:val="22"/>
          <w:szCs w:val="22"/>
          <w:lang w:val="nn-NO"/>
        </w:rPr>
      </w:pPr>
    </w:p>
    <w:p w14:paraId="6FA041BE" w14:textId="3E3DFF25" w:rsidR="006F1986" w:rsidRDefault="006F1986" w:rsidP="00806E21">
      <w:pPr>
        <w:rPr>
          <w:rFonts w:ascii="Arial" w:hAnsi="Arial" w:cs="Arial"/>
          <w:b/>
          <w:szCs w:val="28"/>
          <w:lang w:val="nn-NO"/>
        </w:rPr>
      </w:pPr>
    </w:p>
    <w:p w14:paraId="6B71F1E0" w14:textId="0D590A80" w:rsidR="006F1986" w:rsidRDefault="006F1986" w:rsidP="00806E21">
      <w:pPr>
        <w:rPr>
          <w:rFonts w:ascii="Arial" w:hAnsi="Arial" w:cs="Arial"/>
          <w:b/>
          <w:szCs w:val="28"/>
          <w:lang w:val="nn-NO"/>
        </w:rPr>
      </w:pPr>
    </w:p>
    <w:p w14:paraId="2BF4882C" w14:textId="5F18D840" w:rsidR="006F1986" w:rsidRDefault="006F1986" w:rsidP="00806E21">
      <w:pPr>
        <w:rPr>
          <w:rFonts w:ascii="Arial" w:hAnsi="Arial" w:cs="Arial"/>
          <w:b/>
          <w:szCs w:val="28"/>
          <w:lang w:val="nn-NO"/>
        </w:rPr>
      </w:pPr>
    </w:p>
    <w:p w14:paraId="572CE80A" w14:textId="70CEAAD6" w:rsidR="006F1986" w:rsidRDefault="006F1986" w:rsidP="00806E21">
      <w:pPr>
        <w:rPr>
          <w:rFonts w:ascii="Arial" w:hAnsi="Arial" w:cs="Arial"/>
          <w:b/>
          <w:szCs w:val="28"/>
          <w:lang w:val="nn-NO"/>
        </w:rPr>
      </w:pPr>
    </w:p>
    <w:p w14:paraId="437CC077" w14:textId="23F05E4A" w:rsidR="006F1986" w:rsidRDefault="006F1986" w:rsidP="00806E21">
      <w:pPr>
        <w:rPr>
          <w:rFonts w:ascii="Arial" w:hAnsi="Arial" w:cs="Arial"/>
          <w:b/>
          <w:szCs w:val="28"/>
          <w:lang w:val="nn-NO"/>
        </w:rPr>
      </w:pPr>
    </w:p>
    <w:p w14:paraId="575DF42E" w14:textId="4A6D647F" w:rsidR="006F1986" w:rsidRDefault="006F1986" w:rsidP="00806E21">
      <w:pPr>
        <w:rPr>
          <w:rFonts w:ascii="Arial" w:hAnsi="Arial" w:cs="Arial"/>
          <w:b/>
          <w:szCs w:val="28"/>
          <w:lang w:val="nn-NO"/>
        </w:rPr>
      </w:pPr>
    </w:p>
    <w:p w14:paraId="61B54988" w14:textId="02D2C7BE" w:rsidR="006F1986" w:rsidRDefault="006F1986" w:rsidP="00806E21">
      <w:pPr>
        <w:rPr>
          <w:rFonts w:ascii="Arial" w:hAnsi="Arial" w:cs="Arial"/>
          <w:b/>
          <w:szCs w:val="28"/>
          <w:lang w:val="nn-NO"/>
        </w:rPr>
      </w:pPr>
    </w:p>
    <w:p w14:paraId="6B4575A0" w14:textId="62BE5E68" w:rsidR="006F1986" w:rsidRDefault="006F1986" w:rsidP="00806E21">
      <w:pPr>
        <w:rPr>
          <w:rFonts w:ascii="Arial" w:hAnsi="Arial" w:cs="Arial"/>
          <w:b/>
          <w:szCs w:val="28"/>
          <w:lang w:val="nn-NO"/>
        </w:rPr>
      </w:pPr>
    </w:p>
    <w:p w14:paraId="3C38A01C" w14:textId="63633453" w:rsidR="006F1986" w:rsidRDefault="006F1986" w:rsidP="00806E21">
      <w:pPr>
        <w:rPr>
          <w:rFonts w:ascii="Arial" w:hAnsi="Arial" w:cs="Arial"/>
          <w:b/>
          <w:szCs w:val="28"/>
          <w:lang w:val="nn-NO"/>
        </w:rPr>
      </w:pPr>
    </w:p>
    <w:p w14:paraId="6FDB5267" w14:textId="4BF53C18" w:rsidR="006F1986" w:rsidRDefault="006F1986" w:rsidP="00806E21">
      <w:pPr>
        <w:rPr>
          <w:rFonts w:ascii="Arial" w:hAnsi="Arial" w:cs="Arial"/>
          <w:b/>
          <w:szCs w:val="28"/>
          <w:lang w:val="nn-NO"/>
        </w:rPr>
      </w:pPr>
    </w:p>
    <w:p w14:paraId="1A0F362B" w14:textId="549DD41B" w:rsidR="006F1986" w:rsidRDefault="006F1986" w:rsidP="00806E21">
      <w:pPr>
        <w:rPr>
          <w:rFonts w:ascii="Arial" w:hAnsi="Arial" w:cs="Arial"/>
          <w:b/>
          <w:szCs w:val="28"/>
          <w:lang w:val="nn-NO"/>
        </w:rPr>
      </w:pPr>
    </w:p>
    <w:p w14:paraId="45DEEA66" w14:textId="13D315B0" w:rsidR="006F1986" w:rsidRDefault="006F1986" w:rsidP="00806E21">
      <w:pPr>
        <w:rPr>
          <w:rFonts w:ascii="Arial" w:hAnsi="Arial" w:cs="Arial"/>
          <w:b/>
          <w:szCs w:val="28"/>
          <w:lang w:val="nn-NO"/>
        </w:rPr>
      </w:pPr>
    </w:p>
    <w:p w14:paraId="23F3B11E" w14:textId="56DE9DDE" w:rsidR="006F1986" w:rsidRDefault="006F1986" w:rsidP="00806E21">
      <w:pPr>
        <w:rPr>
          <w:rFonts w:ascii="Arial" w:hAnsi="Arial" w:cs="Arial"/>
          <w:b/>
          <w:szCs w:val="28"/>
          <w:lang w:val="nn-NO"/>
        </w:rPr>
      </w:pPr>
    </w:p>
    <w:p w14:paraId="355B42EA" w14:textId="0922C8C1" w:rsidR="006F1986" w:rsidRDefault="006F1986" w:rsidP="00806E21">
      <w:pPr>
        <w:rPr>
          <w:rFonts w:ascii="Arial" w:hAnsi="Arial" w:cs="Arial"/>
          <w:b/>
          <w:szCs w:val="28"/>
          <w:lang w:val="nn-NO"/>
        </w:rPr>
      </w:pPr>
    </w:p>
    <w:p w14:paraId="167C3B01" w14:textId="36F05341" w:rsidR="006F1986" w:rsidRDefault="006F1986" w:rsidP="00806E21">
      <w:pPr>
        <w:rPr>
          <w:rFonts w:ascii="Arial" w:hAnsi="Arial" w:cs="Arial"/>
          <w:b/>
          <w:szCs w:val="28"/>
          <w:lang w:val="nn-NO"/>
        </w:rPr>
      </w:pPr>
    </w:p>
    <w:p w14:paraId="3CB6BFCD" w14:textId="49E8F77C" w:rsidR="006F1986" w:rsidRDefault="006F1986" w:rsidP="00806E21">
      <w:pPr>
        <w:rPr>
          <w:rFonts w:ascii="Arial" w:hAnsi="Arial" w:cs="Arial"/>
          <w:b/>
          <w:szCs w:val="28"/>
          <w:lang w:val="nn-NO"/>
        </w:rPr>
      </w:pPr>
    </w:p>
    <w:p w14:paraId="096B2BFD" w14:textId="6F833783" w:rsidR="006F1986" w:rsidRDefault="006F1986" w:rsidP="00806E21">
      <w:pPr>
        <w:rPr>
          <w:rFonts w:ascii="Arial" w:hAnsi="Arial" w:cs="Arial"/>
          <w:b/>
          <w:szCs w:val="28"/>
          <w:lang w:val="nn-NO"/>
        </w:rPr>
      </w:pPr>
    </w:p>
    <w:p w14:paraId="17F59C0C" w14:textId="44702AC9" w:rsidR="006F1986" w:rsidRDefault="006F1986" w:rsidP="00806E21">
      <w:pPr>
        <w:rPr>
          <w:rFonts w:ascii="Arial" w:hAnsi="Arial" w:cs="Arial"/>
          <w:b/>
          <w:szCs w:val="28"/>
          <w:lang w:val="nn-NO"/>
        </w:rPr>
      </w:pPr>
    </w:p>
    <w:p w14:paraId="1E26443A" w14:textId="3D142B6E" w:rsidR="006F1986" w:rsidRDefault="006F1986" w:rsidP="00806E21">
      <w:pPr>
        <w:rPr>
          <w:rFonts w:ascii="Arial" w:hAnsi="Arial" w:cs="Arial"/>
          <w:b/>
          <w:szCs w:val="28"/>
          <w:lang w:val="nn-NO"/>
        </w:rPr>
      </w:pPr>
    </w:p>
    <w:p w14:paraId="49D2E3F1" w14:textId="3A7F6B3E" w:rsidR="006F1986" w:rsidRDefault="006F1986" w:rsidP="00806E21">
      <w:pPr>
        <w:rPr>
          <w:rFonts w:ascii="Arial" w:hAnsi="Arial" w:cs="Arial"/>
          <w:b/>
          <w:szCs w:val="28"/>
          <w:lang w:val="nn-NO"/>
        </w:rPr>
      </w:pPr>
    </w:p>
    <w:p w14:paraId="4542096F" w14:textId="1170ADFC" w:rsidR="006F1986" w:rsidRDefault="006F1986" w:rsidP="00806E21">
      <w:pPr>
        <w:rPr>
          <w:rFonts w:ascii="Arial" w:hAnsi="Arial" w:cs="Arial"/>
          <w:b/>
          <w:szCs w:val="28"/>
          <w:lang w:val="nn-NO"/>
        </w:rPr>
      </w:pPr>
    </w:p>
    <w:p w14:paraId="2ACF5B0A" w14:textId="77777777" w:rsidR="006F1986" w:rsidRPr="006B29D7" w:rsidRDefault="006F1986" w:rsidP="00806E21">
      <w:pPr>
        <w:rPr>
          <w:rFonts w:ascii="Arial" w:hAnsi="Arial" w:cs="Arial"/>
          <w:b/>
          <w:szCs w:val="28"/>
          <w:lang w:val="nn-NO"/>
        </w:rPr>
      </w:pPr>
    </w:p>
    <w:tbl>
      <w:tblPr>
        <w:tblpPr w:leftFromText="141" w:rightFromText="141" w:vertAnchor="text" w:horzAnchor="margin" w:tblpY="2"/>
        <w:tblW w:w="8921" w:type="dxa"/>
        <w:tblCellSpacing w:w="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00" w:firstRow="0" w:lastRow="0" w:firstColumn="0" w:lastColumn="0" w:noHBand="0" w:noVBand="0"/>
      </w:tblPr>
      <w:tblGrid>
        <w:gridCol w:w="3961"/>
        <w:gridCol w:w="4960"/>
      </w:tblGrid>
      <w:tr w:rsidR="00806E21" w:rsidRPr="00CF059A" w14:paraId="26440283" w14:textId="77777777" w:rsidTr="00517AC0">
        <w:trPr>
          <w:trHeight w:val="1380"/>
          <w:tblCellSpacing w:w="0" w:type="dxa"/>
        </w:trPr>
        <w:tc>
          <w:tcPr>
            <w:tcW w:w="3961" w:type="dxa"/>
            <w:vAlign w:val="center"/>
          </w:tcPr>
          <w:p w14:paraId="2F4B79A4" w14:textId="77777777" w:rsidR="00806E21" w:rsidRPr="006B29D7" w:rsidRDefault="00806E21" w:rsidP="00806E21">
            <w:pPr>
              <w:rPr>
                <w:rFonts w:ascii="Arial" w:hAnsi="Arial" w:cs="Arial"/>
                <w:lang w:val="nn-NO"/>
              </w:rPr>
            </w:pPr>
            <w:r w:rsidRPr="00C37A16">
              <w:rPr>
                <w:rFonts w:ascii="Arial" w:hAnsi="Arial" w:cs="Arial"/>
                <w:noProof/>
                <w:color w:val="0000FF"/>
              </w:rPr>
              <w:drawing>
                <wp:anchor distT="0" distB="0" distL="114300" distR="114300" simplePos="0" relativeHeight="251697152" behindDoc="1" locked="0" layoutInCell="1" allowOverlap="1" wp14:anchorId="24F695F6" wp14:editId="22E3B72A">
                  <wp:simplePos x="0" y="0"/>
                  <wp:positionH relativeFrom="margin">
                    <wp:posOffset>396875</wp:posOffset>
                  </wp:positionH>
                  <wp:positionV relativeFrom="paragraph">
                    <wp:posOffset>-24765</wp:posOffset>
                  </wp:positionV>
                  <wp:extent cx="989330" cy="850900"/>
                  <wp:effectExtent l="0" t="0" r="1270" b="6350"/>
                  <wp:wrapTight wrapText="bothSides">
                    <wp:wrapPolygon edited="0">
                      <wp:start x="0" y="0"/>
                      <wp:lineTo x="0" y="21278"/>
                      <wp:lineTo x="21212" y="21278"/>
                      <wp:lineTo x="21212" y="0"/>
                      <wp:lineTo x="0" y="0"/>
                    </wp:wrapPolygon>
                  </wp:wrapTight>
                  <wp:docPr id="11" name="Bilde 4" descr="logo-famili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famili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933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29D7">
              <w:rPr>
                <w:rFonts w:ascii="Arial" w:hAnsi="Arial" w:cs="Arial"/>
                <w:lang w:val="nn-NO"/>
              </w:rPr>
              <w:t xml:space="preserve">                      </w:t>
            </w:r>
          </w:p>
        </w:tc>
        <w:tc>
          <w:tcPr>
            <w:tcW w:w="4960" w:type="dxa"/>
            <w:vAlign w:val="center"/>
          </w:tcPr>
          <w:p w14:paraId="7D865A52" w14:textId="77777777" w:rsidR="00806E21" w:rsidRPr="006B29D7" w:rsidRDefault="00806E21" w:rsidP="00806E21">
            <w:pPr>
              <w:rPr>
                <w:rFonts w:ascii="Arial" w:hAnsi="Arial" w:cs="Arial"/>
                <w:lang w:val="nn-NO"/>
              </w:rPr>
            </w:pPr>
            <w:r w:rsidRPr="00C37A16">
              <w:rPr>
                <w:rFonts w:ascii="Arial" w:hAnsi="Arial" w:cs="Arial"/>
                <w:noProof/>
              </w:rPr>
              <w:drawing>
                <wp:anchor distT="0" distB="0" distL="114300" distR="114300" simplePos="0" relativeHeight="251698176" behindDoc="1" locked="0" layoutInCell="1" allowOverlap="1" wp14:anchorId="14F693F6" wp14:editId="529705B4">
                  <wp:simplePos x="0" y="0"/>
                  <wp:positionH relativeFrom="column">
                    <wp:posOffset>-2488565</wp:posOffset>
                  </wp:positionH>
                  <wp:positionV relativeFrom="paragraph">
                    <wp:posOffset>-24765</wp:posOffset>
                  </wp:positionV>
                  <wp:extent cx="2681605" cy="704850"/>
                  <wp:effectExtent l="0" t="0" r="4445" b="0"/>
                  <wp:wrapTight wrapText="bothSides">
                    <wp:wrapPolygon edited="0">
                      <wp:start x="767" y="0"/>
                      <wp:lineTo x="0" y="2919"/>
                      <wp:lineTo x="0" y="21016"/>
                      <wp:lineTo x="21482" y="21016"/>
                      <wp:lineTo x="21482" y="8757"/>
                      <wp:lineTo x="18107" y="0"/>
                      <wp:lineTo x="767" y="0"/>
                    </wp:wrapPolygon>
                  </wp:wrapTight>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_logo.png"/>
                          <pic:cNvPicPr/>
                        </pic:nvPicPr>
                        <pic:blipFill>
                          <a:blip r:embed="rId21">
                            <a:extLst>
                              <a:ext uri="{28A0092B-C50C-407E-A947-70E740481C1C}">
                                <a14:useLocalDpi xmlns:a14="http://schemas.microsoft.com/office/drawing/2010/main" val="0"/>
                              </a:ext>
                            </a:extLst>
                          </a:blip>
                          <a:stretch>
                            <a:fillRect/>
                          </a:stretch>
                        </pic:blipFill>
                        <pic:spPr>
                          <a:xfrm>
                            <a:off x="0" y="0"/>
                            <a:ext cx="2681605" cy="704850"/>
                          </a:xfrm>
                          <a:prstGeom prst="rect">
                            <a:avLst/>
                          </a:prstGeom>
                        </pic:spPr>
                      </pic:pic>
                    </a:graphicData>
                  </a:graphic>
                  <wp14:sizeRelH relativeFrom="page">
                    <wp14:pctWidth>0</wp14:pctWidth>
                  </wp14:sizeRelH>
                  <wp14:sizeRelV relativeFrom="page">
                    <wp14:pctHeight>0</wp14:pctHeight>
                  </wp14:sizeRelV>
                </wp:anchor>
              </w:drawing>
            </w:r>
          </w:p>
        </w:tc>
      </w:tr>
    </w:tbl>
    <w:p w14:paraId="1A2125D9" w14:textId="77777777" w:rsidR="000527AC" w:rsidRPr="006B29D7" w:rsidRDefault="00806E21" w:rsidP="00806E21">
      <w:pPr>
        <w:rPr>
          <w:b/>
          <w:sz w:val="28"/>
          <w:szCs w:val="28"/>
          <w:lang w:val="nn-NO"/>
        </w:rPr>
      </w:pPr>
      <w:r w:rsidRPr="006B29D7">
        <w:rPr>
          <w:rFonts w:ascii="Arial" w:hAnsi="Arial" w:cs="Arial"/>
          <w:b/>
          <w:sz w:val="28"/>
          <w:szCs w:val="28"/>
          <w:lang w:val="nn-NO"/>
        </w:rPr>
        <w:t>F</w:t>
      </w:r>
      <w:r w:rsidR="00BE0044" w:rsidRPr="006B29D7">
        <w:rPr>
          <w:b/>
          <w:sz w:val="28"/>
          <w:szCs w:val="28"/>
          <w:lang w:val="nn-NO"/>
        </w:rPr>
        <w:t>oreldreprogrammet</w:t>
      </w:r>
      <w:r w:rsidRPr="006B29D7">
        <w:rPr>
          <w:b/>
          <w:sz w:val="28"/>
          <w:szCs w:val="28"/>
          <w:lang w:val="nn-NO"/>
        </w:rPr>
        <w:t xml:space="preserve"> </w:t>
      </w:r>
      <w:proofErr w:type="spellStart"/>
      <w:r w:rsidR="00BE0044" w:rsidRPr="006B29D7">
        <w:rPr>
          <w:b/>
          <w:sz w:val="28"/>
          <w:szCs w:val="28"/>
          <w:lang w:val="nn-NO"/>
        </w:rPr>
        <w:t>Sterk&amp;Klar</w:t>
      </w:r>
      <w:proofErr w:type="spellEnd"/>
    </w:p>
    <w:p w14:paraId="04B5A989" w14:textId="77777777" w:rsidR="00806E21" w:rsidRDefault="000527AC" w:rsidP="00CC43D1">
      <w:pPr>
        <w:pStyle w:val="Overskrift1"/>
        <w:rPr>
          <w:b w:val="0"/>
          <w:sz w:val="22"/>
          <w:szCs w:val="22"/>
          <w:lang w:val="nn-NO"/>
        </w:rPr>
      </w:pPr>
      <w:r w:rsidRPr="00806E21">
        <w:rPr>
          <w:b w:val="0"/>
          <w:sz w:val="22"/>
          <w:szCs w:val="22"/>
          <w:lang w:val="nn-NO"/>
        </w:rPr>
        <w:t xml:space="preserve">Garnes Ungdomsskule har </w:t>
      </w:r>
      <w:r w:rsidR="001938E1" w:rsidRPr="00806E21">
        <w:rPr>
          <w:b w:val="0"/>
          <w:sz w:val="22"/>
          <w:szCs w:val="22"/>
          <w:lang w:val="nn-NO"/>
        </w:rPr>
        <w:t xml:space="preserve">vore </w:t>
      </w:r>
      <w:proofErr w:type="spellStart"/>
      <w:r w:rsidRPr="00806E21">
        <w:rPr>
          <w:b w:val="0"/>
          <w:sz w:val="22"/>
          <w:szCs w:val="22"/>
          <w:lang w:val="nn-NO"/>
        </w:rPr>
        <w:t>Sterk&amp;Klar-skule</w:t>
      </w:r>
      <w:proofErr w:type="spellEnd"/>
      <w:r w:rsidRPr="00806E21">
        <w:rPr>
          <w:b w:val="0"/>
          <w:sz w:val="22"/>
          <w:szCs w:val="22"/>
          <w:lang w:val="nn-NO"/>
        </w:rPr>
        <w:t xml:space="preserve"> i fleire år. Programmet </w:t>
      </w:r>
      <w:r w:rsidR="00CC43D1" w:rsidRPr="00806E21">
        <w:rPr>
          <w:b w:val="0"/>
          <w:sz w:val="22"/>
          <w:szCs w:val="22"/>
          <w:lang w:val="nn-NO"/>
        </w:rPr>
        <w:t>er utvikla med tanke på å støtte og rettleie føresette i arbeidet med å hindre a</w:t>
      </w:r>
      <w:r w:rsidR="001353DC" w:rsidRPr="00806E21">
        <w:rPr>
          <w:b w:val="0"/>
          <w:sz w:val="22"/>
          <w:szCs w:val="22"/>
          <w:lang w:val="nn-NO"/>
        </w:rPr>
        <w:t>t ba</w:t>
      </w:r>
      <w:r w:rsidR="00CC43D1" w:rsidRPr="00806E21">
        <w:rPr>
          <w:b w:val="0"/>
          <w:sz w:val="22"/>
          <w:szCs w:val="22"/>
          <w:lang w:val="nn-NO"/>
        </w:rPr>
        <w:t>rna kjem i for tidleg kontakt med alkohol og andre rusmiddel.</w:t>
      </w:r>
    </w:p>
    <w:p w14:paraId="4835ACFC" w14:textId="77777777" w:rsidR="00CC43D1" w:rsidRPr="00806E21" w:rsidRDefault="00BE0044" w:rsidP="00806E21">
      <w:pPr>
        <w:pStyle w:val="Overskrift1"/>
        <w:spacing w:after="0" w:afterAutospacing="0"/>
        <w:rPr>
          <w:b w:val="0"/>
          <w:sz w:val="22"/>
          <w:szCs w:val="22"/>
          <w:lang w:val="nn-NO"/>
        </w:rPr>
      </w:pPr>
      <w:proofErr w:type="spellStart"/>
      <w:r w:rsidRPr="00806E21">
        <w:rPr>
          <w:sz w:val="22"/>
          <w:szCs w:val="22"/>
          <w:lang w:val="nn-NO"/>
        </w:rPr>
        <w:t>Sterk&amp;Klar</w:t>
      </w:r>
      <w:proofErr w:type="spellEnd"/>
      <w:r w:rsidRPr="00806E21">
        <w:rPr>
          <w:b w:val="0"/>
          <w:sz w:val="22"/>
          <w:szCs w:val="22"/>
          <w:lang w:val="nn-NO"/>
        </w:rPr>
        <w:t xml:space="preserve"> </w:t>
      </w:r>
      <w:r w:rsidR="001353DC" w:rsidRPr="00806E21">
        <w:rPr>
          <w:b w:val="0"/>
          <w:sz w:val="22"/>
          <w:szCs w:val="22"/>
          <w:lang w:val="nn-NO"/>
        </w:rPr>
        <w:t>inviterer</w:t>
      </w:r>
      <w:r w:rsidR="00732926" w:rsidRPr="00806E21">
        <w:rPr>
          <w:b w:val="0"/>
          <w:sz w:val="22"/>
          <w:szCs w:val="22"/>
          <w:lang w:val="nn-NO"/>
        </w:rPr>
        <w:t xml:space="preserve"> over dei tre åra</w:t>
      </w:r>
      <w:r w:rsidRPr="00806E21">
        <w:rPr>
          <w:b w:val="0"/>
          <w:sz w:val="22"/>
          <w:szCs w:val="22"/>
          <w:lang w:val="nn-NO"/>
        </w:rPr>
        <w:t xml:space="preserve"> til fire foreldretreff </w:t>
      </w:r>
      <w:r w:rsidR="00CC43D1" w:rsidRPr="00806E21">
        <w:rPr>
          <w:b w:val="0"/>
          <w:sz w:val="22"/>
          <w:szCs w:val="22"/>
          <w:lang w:val="nn-NO"/>
        </w:rPr>
        <w:t xml:space="preserve"> med følgande tema: </w:t>
      </w:r>
    </w:p>
    <w:p w14:paraId="4E3A0C93" w14:textId="77777777" w:rsidR="00CC43D1" w:rsidRPr="00806E21" w:rsidRDefault="00CC43D1" w:rsidP="0043073C">
      <w:pPr>
        <w:pStyle w:val="NormalWeb"/>
        <w:numPr>
          <w:ilvl w:val="0"/>
          <w:numId w:val="15"/>
        </w:numPr>
        <w:ind w:left="284" w:hanging="284"/>
        <w:rPr>
          <w:sz w:val="22"/>
          <w:szCs w:val="22"/>
          <w:lang w:val="nn-NO"/>
        </w:rPr>
      </w:pPr>
      <w:r w:rsidRPr="00806E21">
        <w:rPr>
          <w:sz w:val="22"/>
          <w:szCs w:val="22"/>
          <w:lang w:val="nn-NO"/>
        </w:rPr>
        <w:t>Grensesetting</w:t>
      </w:r>
    </w:p>
    <w:p w14:paraId="240132C1" w14:textId="77777777" w:rsidR="00CC43D1" w:rsidRPr="00806E21" w:rsidRDefault="00CC43D1" w:rsidP="0043073C">
      <w:pPr>
        <w:pStyle w:val="NormalWeb"/>
        <w:numPr>
          <w:ilvl w:val="0"/>
          <w:numId w:val="15"/>
        </w:numPr>
        <w:ind w:left="284" w:hanging="284"/>
        <w:rPr>
          <w:sz w:val="22"/>
          <w:szCs w:val="22"/>
          <w:lang w:val="nn-NO"/>
        </w:rPr>
      </w:pPr>
      <w:r w:rsidRPr="00806E21">
        <w:rPr>
          <w:sz w:val="22"/>
          <w:szCs w:val="22"/>
          <w:lang w:val="nn-NO"/>
        </w:rPr>
        <w:t>Samarbeid mellom føresette</w:t>
      </w:r>
    </w:p>
    <w:p w14:paraId="5D04D74D" w14:textId="77777777" w:rsidR="00CC43D1" w:rsidRPr="00806E21" w:rsidRDefault="00CC43D1" w:rsidP="0043073C">
      <w:pPr>
        <w:pStyle w:val="NormalWeb"/>
        <w:numPr>
          <w:ilvl w:val="0"/>
          <w:numId w:val="15"/>
        </w:numPr>
        <w:ind w:left="284" w:hanging="284"/>
        <w:rPr>
          <w:sz w:val="22"/>
          <w:szCs w:val="22"/>
          <w:lang w:val="nn-NO"/>
        </w:rPr>
      </w:pPr>
      <w:r w:rsidRPr="00806E21">
        <w:rPr>
          <w:sz w:val="22"/>
          <w:szCs w:val="22"/>
          <w:lang w:val="nn-NO"/>
        </w:rPr>
        <w:t>Dei unge sin debutalder</w:t>
      </w:r>
    </w:p>
    <w:p w14:paraId="1DC47FDD" w14:textId="77777777" w:rsidR="00CC43D1" w:rsidRPr="00806E21" w:rsidRDefault="00CC43D1" w:rsidP="0043073C">
      <w:pPr>
        <w:pStyle w:val="NormalWeb"/>
        <w:numPr>
          <w:ilvl w:val="0"/>
          <w:numId w:val="15"/>
        </w:numPr>
        <w:ind w:left="284" w:hanging="284"/>
        <w:rPr>
          <w:sz w:val="22"/>
          <w:szCs w:val="22"/>
          <w:lang w:val="nn-NO"/>
        </w:rPr>
      </w:pPr>
      <w:r w:rsidRPr="00806E21">
        <w:rPr>
          <w:sz w:val="22"/>
          <w:szCs w:val="22"/>
          <w:lang w:val="nn-NO"/>
        </w:rPr>
        <w:t>Foreldrerolla</w:t>
      </w:r>
    </w:p>
    <w:p w14:paraId="166A016D" w14:textId="77777777" w:rsidR="00CC43D1" w:rsidRPr="00806E21" w:rsidRDefault="00CC43D1" w:rsidP="0043073C">
      <w:pPr>
        <w:pStyle w:val="NormalWeb"/>
        <w:numPr>
          <w:ilvl w:val="0"/>
          <w:numId w:val="15"/>
        </w:numPr>
        <w:ind w:left="284" w:hanging="284"/>
        <w:rPr>
          <w:sz w:val="22"/>
          <w:szCs w:val="22"/>
        </w:rPr>
      </w:pPr>
      <w:r w:rsidRPr="00806E21">
        <w:rPr>
          <w:sz w:val="22"/>
          <w:szCs w:val="22"/>
        </w:rPr>
        <w:t>Ros og positivt fokus i foreldrerolla</w:t>
      </w:r>
    </w:p>
    <w:p w14:paraId="7BC578A7" w14:textId="77777777" w:rsidR="00CC43D1" w:rsidRPr="00806E21" w:rsidRDefault="00CC43D1" w:rsidP="0043073C">
      <w:pPr>
        <w:pStyle w:val="NormalWeb"/>
        <w:numPr>
          <w:ilvl w:val="0"/>
          <w:numId w:val="15"/>
        </w:numPr>
        <w:ind w:left="284" w:hanging="284"/>
        <w:rPr>
          <w:sz w:val="22"/>
          <w:szCs w:val="22"/>
          <w:lang w:val="nn-NO"/>
        </w:rPr>
      </w:pPr>
      <w:r w:rsidRPr="00806E21">
        <w:rPr>
          <w:sz w:val="22"/>
          <w:szCs w:val="22"/>
          <w:lang w:val="nn-NO"/>
        </w:rPr>
        <w:t>Psykisk helse i ungdomstida</w:t>
      </w:r>
    </w:p>
    <w:p w14:paraId="61B29880" w14:textId="77777777" w:rsidR="00CC43D1" w:rsidRPr="00806E21" w:rsidRDefault="00CC43D1" w:rsidP="0043073C">
      <w:pPr>
        <w:pStyle w:val="NormalWeb"/>
        <w:numPr>
          <w:ilvl w:val="0"/>
          <w:numId w:val="15"/>
        </w:numPr>
        <w:ind w:left="284" w:hanging="284"/>
        <w:rPr>
          <w:sz w:val="22"/>
          <w:szCs w:val="22"/>
          <w:lang w:val="nn-NO"/>
        </w:rPr>
      </w:pPr>
      <w:r w:rsidRPr="00806E21">
        <w:rPr>
          <w:sz w:val="22"/>
          <w:szCs w:val="22"/>
          <w:lang w:val="nn-NO"/>
        </w:rPr>
        <w:t>Dagens samfunn og korleis det påverkar ungdom</w:t>
      </w:r>
    </w:p>
    <w:p w14:paraId="1B914DD4" w14:textId="77777777" w:rsidR="00CC43D1" w:rsidRPr="00806E21" w:rsidRDefault="000126DF" w:rsidP="0043073C">
      <w:pPr>
        <w:pStyle w:val="NormalWeb"/>
        <w:numPr>
          <w:ilvl w:val="0"/>
          <w:numId w:val="15"/>
        </w:numPr>
        <w:ind w:left="284" w:hanging="284"/>
        <w:rPr>
          <w:sz w:val="22"/>
          <w:szCs w:val="22"/>
          <w:lang w:val="nn-NO"/>
        </w:rPr>
      </w:pPr>
      <w:r w:rsidRPr="00806E21">
        <w:rPr>
          <w:sz w:val="22"/>
          <w:szCs w:val="22"/>
          <w:lang w:val="nn-NO"/>
        </w:rPr>
        <w:t>Sosiale medium</w:t>
      </w:r>
      <w:r w:rsidR="00CC43D1" w:rsidRPr="00806E21">
        <w:rPr>
          <w:sz w:val="22"/>
          <w:szCs w:val="22"/>
          <w:lang w:val="nn-NO"/>
        </w:rPr>
        <w:t xml:space="preserve"> og spel</w:t>
      </w:r>
    </w:p>
    <w:p w14:paraId="30638400" w14:textId="77777777" w:rsidR="00CC43D1" w:rsidRPr="00806E21" w:rsidRDefault="001353DC" w:rsidP="0043073C">
      <w:pPr>
        <w:pStyle w:val="NormalWeb"/>
        <w:numPr>
          <w:ilvl w:val="0"/>
          <w:numId w:val="15"/>
        </w:numPr>
        <w:ind w:left="284" w:hanging="284"/>
        <w:rPr>
          <w:sz w:val="22"/>
          <w:szCs w:val="22"/>
          <w:lang w:val="nn-NO"/>
        </w:rPr>
      </w:pPr>
      <w:r w:rsidRPr="00806E21">
        <w:rPr>
          <w:sz w:val="22"/>
          <w:szCs w:val="22"/>
          <w:lang w:val="nn-NO"/>
        </w:rPr>
        <w:t>Overgang</w:t>
      </w:r>
      <w:r w:rsidR="009F7213" w:rsidRPr="00806E21">
        <w:rPr>
          <w:sz w:val="22"/>
          <w:szCs w:val="22"/>
          <w:lang w:val="nn-NO"/>
        </w:rPr>
        <w:t xml:space="preserve"> ungdomsskule- vida</w:t>
      </w:r>
      <w:r w:rsidR="00CC43D1" w:rsidRPr="00806E21">
        <w:rPr>
          <w:sz w:val="22"/>
          <w:szCs w:val="22"/>
          <w:lang w:val="nn-NO"/>
        </w:rPr>
        <w:t>regåande</w:t>
      </w:r>
    </w:p>
    <w:p w14:paraId="74CBC080" w14:textId="7258D5C3" w:rsidR="00CC43D1" w:rsidRPr="00806E21" w:rsidRDefault="00CC43D1" w:rsidP="0043073C">
      <w:pPr>
        <w:pStyle w:val="NormalWeb"/>
        <w:numPr>
          <w:ilvl w:val="0"/>
          <w:numId w:val="15"/>
        </w:numPr>
        <w:ind w:left="284" w:hanging="284"/>
        <w:rPr>
          <w:sz w:val="22"/>
          <w:szCs w:val="22"/>
          <w:lang w:val="nn-NO"/>
        </w:rPr>
      </w:pPr>
      <w:r w:rsidRPr="00806E21">
        <w:rPr>
          <w:sz w:val="22"/>
          <w:szCs w:val="22"/>
          <w:lang w:val="nn-NO"/>
        </w:rPr>
        <w:t xml:space="preserve">Alkohol og </w:t>
      </w:r>
      <w:r w:rsidR="008B40CC">
        <w:rPr>
          <w:sz w:val="22"/>
          <w:szCs w:val="22"/>
          <w:lang w:val="nn-NO"/>
        </w:rPr>
        <w:t>andre rusmiddel</w:t>
      </w:r>
    </w:p>
    <w:p w14:paraId="47A4D9CC" w14:textId="77777777" w:rsidR="00BE0044" w:rsidRPr="00806E21" w:rsidRDefault="00130C58" w:rsidP="0043073C">
      <w:pPr>
        <w:pStyle w:val="NormalWeb"/>
        <w:numPr>
          <w:ilvl w:val="0"/>
          <w:numId w:val="15"/>
        </w:numPr>
        <w:ind w:left="284" w:hanging="284"/>
        <w:rPr>
          <w:sz w:val="22"/>
          <w:szCs w:val="22"/>
          <w:lang w:val="nn-NO"/>
        </w:rPr>
      </w:pPr>
      <w:r w:rsidRPr="00806E21">
        <w:rPr>
          <w:sz w:val="22"/>
          <w:szCs w:val="22"/>
          <w:lang w:val="nn-NO"/>
        </w:rPr>
        <w:t xml:space="preserve">Det vil bli lagt </w:t>
      </w:r>
      <w:r w:rsidR="00CD0E9C" w:rsidRPr="00806E21">
        <w:rPr>
          <w:sz w:val="22"/>
          <w:szCs w:val="22"/>
          <w:lang w:val="nn-NO"/>
        </w:rPr>
        <w:t xml:space="preserve">til rette for dialog </w:t>
      </w:r>
      <w:r w:rsidRPr="00806E21">
        <w:rPr>
          <w:sz w:val="22"/>
          <w:szCs w:val="22"/>
          <w:lang w:val="nn-NO"/>
        </w:rPr>
        <w:t>og samtale på alle foreldremøta</w:t>
      </w:r>
      <w:r w:rsidR="001938E1" w:rsidRPr="00806E21">
        <w:rPr>
          <w:sz w:val="22"/>
          <w:szCs w:val="22"/>
          <w:lang w:val="nn-NO"/>
        </w:rPr>
        <w:t>.</w:t>
      </w:r>
    </w:p>
    <w:p w14:paraId="1A444526" w14:textId="636725CA" w:rsidR="00BE0044" w:rsidRPr="00806E21" w:rsidRDefault="000527AC" w:rsidP="00806E21">
      <w:pPr>
        <w:pStyle w:val="NormalWeb"/>
        <w:spacing w:after="0" w:afterAutospacing="0"/>
        <w:rPr>
          <w:sz w:val="22"/>
          <w:szCs w:val="22"/>
        </w:rPr>
      </w:pPr>
      <w:r w:rsidRPr="00806E21">
        <w:rPr>
          <w:sz w:val="22"/>
          <w:szCs w:val="22"/>
        </w:rPr>
        <w:t>«</w:t>
      </w:r>
      <w:r w:rsidR="00BE0044" w:rsidRPr="00806E21">
        <w:rPr>
          <w:sz w:val="22"/>
          <w:szCs w:val="22"/>
        </w:rPr>
        <w:t>I programmet har vi fokus på at foreldrene er de beste forebyggerne og at det er de som best kan påvirke barnas utvikling og adferd.</w:t>
      </w:r>
      <w:r w:rsidR="00CC43D1" w:rsidRPr="00806E21">
        <w:rPr>
          <w:sz w:val="22"/>
          <w:szCs w:val="22"/>
        </w:rPr>
        <w:t xml:space="preserve"> </w:t>
      </w:r>
      <w:r w:rsidR="00BE0044" w:rsidRPr="00806E21">
        <w:rPr>
          <w:sz w:val="22"/>
          <w:szCs w:val="22"/>
        </w:rPr>
        <w:t>Vi ønsker å påvirke ungdommene gjennom at vi hjelper foreldrene til å bli bed</w:t>
      </w:r>
      <w:r w:rsidRPr="00806E21">
        <w:rPr>
          <w:sz w:val="22"/>
          <w:szCs w:val="22"/>
        </w:rPr>
        <w:t>re rollemodeller for sine barn.»</w:t>
      </w:r>
    </w:p>
    <w:p w14:paraId="481D74B5" w14:textId="77777777" w:rsidR="00BE0044" w:rsidRPr="00806E21" w:rsidRDefault="00CF059A" w:rsidP="00806E21">
      <w:pPr>
        <w:pStyle w:val="NormalWeb"/>
        <w:spacing w:before="0" w:beforeAutospacing="0"/>
        <w:rPr>
          <w:sz w:val="22"/>
          <w:szCs w:val="22"/>
          <w:lang w:val="nn-NO"/>
        </w:rPr>
      </w:pPr>
      <w:hyperlink r:id="rId22" w:history="1">
        <w:r w:rsidR="00BE0044" w:rsidRPr="00806E21">
          <w:rPr>
            <w:rStyle w:val="Hyperkobling"/>
            <w:sz w:val="22"/>
            <w:szCs w:val="22"/>
            <w:lang w:val="nn-NO"/>
          </w:rPr>
          <w:t>www.sterkogklar.no</w:t>
        </w:r>
      </w:hyperlink>
    </w:p>
    <w:p w14:paraId="0D102F1E" w14:textId="41D6C086" w:rsidR="0043073C" w:rsidRPr="006B29D7" w:rsidRDefault="0043073C" w:rsidP="0043073C">
      <w:pPr>
        <w:spacing w:after="200" w:line="276" w:lineRule="auto"/>
        <w:rPr>
          <w:rFonts w:ascii="Arial" w:eastAsia="Calibri" w:hAnsi="Arial" w:cs="Arial"/>
          <w:b/>
          <w:bCs/>
          <w:caps/>
          <w:color w:val="244061" w:themeColor="accent1" w:themeShade="80"/>
          <w:sz w:val="32"/>
          <w:szCs w:val="32"/>
          <w:lang w:val="nn-NO" w:eastAsia="en-US"/>
        </w:rPr>
      </w:pPr>
    </w:p>
    <w:p w14:paraId="0E4CB88A" w14:textId="77777777" w:rsidR="00A72223" w:rsidRDefault="00A72223" w:rsidP="0043073C">
      <w:pPr>
        <w:jc w:val="right"/>
        <w:rPr>
          <w:rFonts w:ascii="Arial" w:eastAsia="Calibri" w:hAnsi="Arial" w:cs="Arial"/>
          <w:b/>
          <w:bCs/>
          <w:sz w:val="22"/>
          <w:szCs w:val="22"/>
          <w:lang w:val="nn-NO" w:eastAsia="en-US"/>
        </w:rPr>
      </w:pPr>
    </w:p>
    <w:p w14:paraId="49487E88" w14:textId="7FD0F4CF" w:rsidR="0043073C" w:rsidRPr="0043073C" w:rsidRDefault="0043073C" w:rsidP="0043073C">
      <w:pPr>
        <w:jc w:val="right"/>
        <w:rPr>
          <w:rFonts w:ascii="Arial" w:eastAsia="Calibri" w:hAnsi="Arial" w:cs="Arial"/>
          <w:b/>
          <w:bCs/>
          <w:sz w:val="22"/>
          <w:szCs w:val="22"/>
          <w:lang w:val="nn-NO" w:eastAsia="en-US"/>
        </w:rPr>
      </w:pPr>
      <w:r w:rsidRPr="0043073C">
        <w:rPr>
          <w:rFonts w:ascii="Arial" w:eastAsia="Calibri" w:hAnsi="Arial" w:cs="Arial"/>
          <w:b/>
          <w:bCs/>
          <w:sz w:val="22"/>
          <w:szCs w:val="22"/>
          <w:lang w:val="nn-NO" w:eastAsia="en-US"/>
        </w:rPr>
        <w:t>NYNORSK</w:t>
      </w:r>
    </w:p>
    <w:p w14:paraId="7D2B0729" w14:textId="77777777" w:rsidR="0043073C" w:rsidRPr="00D9531E" w:rsidRDefault="0043073C" w:rsidP="00D9531E">
      <w:pPr>
        <w:rPr>
          <w:rFonts w:ascii="Arial" w:eastAsia="Calibri" w:hAnsi="Arial" w:cs="Arial"/>
          <w:sz w:val="44"/>
          <w:szCs w:val="44"/>
          <w:lang w:val="nn-NO" w:eastAsia="en-US"/>
        </w:rPr>
      </w:pPr>
      <w:r w:rsidRPr="00D9531E">
        <w:rPr>
          <w:rFonts w:ascii="Arial" w:eastAsia="Calibri" w:hAnsi="Arial" w:cs="Arial"/>
          <w:b/>
          <w:bCs/>
          <w:sz w:val="44"/>
          <w:szCs w:val="44"/>
          <w:lang w:val="nn-NO" w:eastAsia="en-US"/>
        </w:rPr>
        <w:t>Forskrift om ordensreglement for kommunale grunnskular i Bergen</w:t>
      </w:r>
    </w:p>
    <w:p w14:paraId="76BEB557" w14:textId="77777777" w:rsidR="0043073C" w:rsidRPr="0043073C" w:rsidRDefault="0043073C" w:rsidP="0043073C">
      <w:pPr>
        <w:jc w:val="both"/>
        <w:rPr>
          <w:rFonts w:ascii="Arial" w:eastAsia="Calibri" w:hAnsi="Arial" w:cs="Arial"/>
          <w:b/>
          <w:bCs/>
          <w:sz w:val="32"/>
          <w:szCs w:val="32"/>
          <w:lang w:val="nn-NO" w:eastAsia="en-US"/>
        </w:rPr>
      </w:pPr>
    </w:p>
    <w:p w14:paraId="0D3FB7C8" w14:textId="77777777" w:rsidR="0043073C" w:rsidRPr="0043073C" w:rsidRDefault="0043073C" w:rsidP="0043073C">
      <w:pPr>
        <w:jc w:val="both"/>
        <w:rPr>
          <w:rFonts w:ascii="Arial" w:eastAsia="Calibri" w:hAnsi="Arial" w:cs="Arial"/>
          <w:b/>
          <w:bCs/>
          <w:sz w:val="32"/>
          <w:szCs w:val="32"/>
          <w:lang w:val="nn-NO" w:eastAsia="en-US"/>
        </w:rPr>
      </w:pPr>
      <w:r w:rsidRPr="0043073C">
        <w:rPr>
          <w:rFonts w:ascii="Arial" w:eastAsia="Calibri" w:hAnsi="Arial" w:cs="Arial"/>
          <w:b/>
          <w:bCs/>
          <w:sz w:val="32"/>
          <w:szCs w:val="32"/>
          <w:lang w:val="nn-NO" w:eastAsia="en-US"/>
        </w:rPr>
        <w:t>I Innleiing</w:t>
      </w:r>
    </w:p>
    <w:p w14:paraId="607A19CB" w14:textId="77777777" w:rsidR="0043073C" w:rsidRPr="0043073C" w:rsidRDefault="0043073C" w:rsidP="0043073C">
      <w:pPr>
        <w:jc w:val="both"/>
        <w:rPr>
          <w:rFonts w:ascii="Arial" w:eastAsia="Calibri" w:hAnsi="Arial" w:cs="Arial"/>
          <w:b/>
          <w:bCs/>
          <w:sz w:val="28"/>
          <w:szCs w:val="28"/>
          <w:lang w:val="nn-NO" w:eastAsia="en-US"/>
        </w:rPr>
      </w:pPr>
    </w:p>
    <w:p w14:paraId="473C6C0B" w14:textId="77777777" w:rsidR="0043073C" w:rsidRPr="0043073C" w:rsidRDefault="0043073C" w:rsidP="0043073C">
      <w:pPr>
        <w:jc w:val="both"/>
        <w:rPr>
          <w:rFonts w:ascii="Arial" w:eastAsia="Calibri" w:hAnsi="Arial" w:cs="Arial"/>
          <w:b/>
          <w:bCs/>
          <w:sz w:val="28"/>
          <w:szCs w:val="28"/>
          <w:lang w:val="nn-NO" w:eastAsia="en-US"/>
        </w:rPr>
      </w:pPr>
      <w:r w:rsidRPr="0043073C">
        <w:rPr>
          <w:rFonts w:ascii="Arial" w:eastAsia="Calibri" w:hAnsi="Arial" w:cs="Arial"/>
          <w:b/>
          <w:bCs/>
          <w:sz w:val="28"/>
          <w:szCs w:val="28"/>
          <w:lang w:val="nn-NO" w:eastAsia="en-US"/>
        </w:rPr>
        <w:t>§ 1. Heimel</w:t>
      </w:r>
    </w:p>
    <w:p w14:paraId="7409C007" w14:textId="77777777" w:rsidR="0043073C" w:rsidRPr="006F1986" w:rsidRDefault="0043073C" w:rsidP="0043073C">
      <w:pPr>
        <w:jc w:val="both"/>
        <w:rPr>
          <w:rFonts w:eastAsia="Calibri"/>
          <w:lang w:val="nn-NO" w:eastAsia="en-US"/>
        </w:rPr>
      </w:pPr>
      <w:r w:rsidRPr="006F1986">
        <w:rPr>
          <w:rFonts w:eastAsia="Calibri"/>
          <w:lang w:val="nn-NO" w:eastAsia="en-US"/>
        </w:rPr>
        <w:t xml:space="preserve">Forskrift om ordensreglement for kommunale grunnskular i Bergen er fastsett av kommunaldirektøren i Byrådsavdeling for barnehage, skole og idrett med heimel i opplæringslova § 9 A–10, vedtakspunkt nr. 5 i </w:t>
      </w:r>
      <w:proofErr w:type="spellStart"/>
      <w:r w:rsidRPr="006F1986">
        <w:rPr>
          <w:rFonts w:eastAsia="Calibri"/>
          <w:lang w:val="nn-NO" w:eastAsia="en-US"/>
        </w:rPr>
        <w:t>bystyresak</w:t>
      </w:r>
      <w:proofErr w:type="spellEnd"/>
      <w:r w:rsidRPr="006F1986">
        <w:rPr>
          <w:rFonts w:eastAsia="Calibri"/>
          <w:lang w:val="nn-NO" w:eastAsia="en-US"/>
        </w:rPr>
        <w:t xml:space="preserve"> 165-10 og kommunaldirektørens fullmakter.</w:t>
      </w:r>
    </w:p>
    <w:p w14:paraId="3518CB2C" w14:textId="77777777" w:rsidR="0043073C" w:rsidRPr="006F1986" w:rsidRDefault="0043073C" w:rsidP="0043073C">
      <w:pPr>
        <w:jc w:val="both"/>
        <w:rPr>
          <w:rFonts w:eastAsia="Calibri"/>
          <w:lang w:val="nn-NO" w:eastAsia="en-US"/>
        </w:rPr>
      </w:pPr>
      <w:r w:rsidRPr="006F1986">
        <w:rPr>
          <w:rFonts w:eastAsia="Calibri"/>
          <w:lang w:val="nn-NO" w:eastAsia="en-US"/>
        </w:rPr>
        <w:t>Dei lokale tilleggsreglane er fastsette av rektor ved den enkelte skule med heimel i fullmaktene til rektor.</w:t>
      </w:r>
    </w:p>
    <w:p w14:paraId="13372FED" w14:textId="77777777" w:rsidR="0043073C" w:rsidRPr="006F1986" w:rsidRDefault="0043073C" w:rsidP="0043073C">
      <w:pPr>
        <w:jc w:val="both"/>
        <w:rPr>
          <w:rFonts w:eastAsia="Calibri"/>
          <w:b/>
          <w:bCs/>
          <w:lang w:val="nn-NO" w:eastAsia="en-US"/>
        </w:rPr>
      </w:pPr>
    </w:p>
    <w:p w14:paraId="473661E0" w14:textId="77777777" w:rsidR="0043073C" w:rsidRPr="006F1986" w:rsidRDefault="0043073C" w:rsidP="0043073C">
      <w:pPr>
        <w:jc w:val="both"/>
        <w:rPr>
          <w:rFonts w:eastAsia="Calibri"/>
          <w:b/>
          <w:bCs/>
          <w:lang w:val="nn-NO" w:eastAsia="en-US"/>
        </w:rPr>
      </w:pPr>
      <w:r w:rsidRPr="006F1986">
        <w:rPr>
          <w:rFonts w:eastAsia="Calibri"/>
          <w:b/>
          <w:bCs/>
          <w:lang w:val="nn-NO" w:eastAsia="en-US"/>
        </w:rPr>
        <w:t>§ 2. Formål</w:t>
      </w:r>
    </w:p>
    <w:p w14:paraId="0C55B2DB" w14:textId="77777777" w:rsidR="0043073C" w:rsidRPr="006F1986" w:rsidRDefault="0043073C" w:rsidP="0043073C">
      <w:pPr>
        <w:jc w:val="both"/>
        <w:rPr>
          <w:rFonts w:eastAsia="Calibri"/>
          <w:lang w:val="nn-NO" w:eastAsia="en-US"/>
        </w:rPr>
      </w:pPr>
      <w:r w:rsidRPr="006F1986">
        <w:rPr>
          <w:rFonts w:eastAsia="Calibri"/>
          <w:lang w:val="nn-NO" w:eastAsia="en-US"/>
        </w:rPr>
        <w:t>Ordensreglementet skal gje elevane føreseielege og trygge rammer å retta seg etter. Saman med førebyggande arbeid skal ordensreglementet brukast for å skapa eit trygt og godt skulemiljø, som fremmar helse, trivsel og læring. Ordensreglementet skal bidra til å utvikla dei sosiale ferdigheitene til elevane, og til å bygga positive relasjonar mellom elevane og mellom elevane og dei tilsette.</w:t>
      </w:r>
    </w:p>
    <w:p w14:paraId="4EBB454A" w14:textId="77777777" w:rsidR="0043073C" w:rsidRPr="006F1986" w:rsidRDefault="0043073C" w:rsidP="0043073C">
      <w:pPr>
        <w:jc w:val="both"/>
        <w:rPr>
          <w:rFonts w:eastAsia="Calibri"/>
          <w:b/>
          <w:bCs/>
          <w:lang w:val="nn-NO" w:eastAsia="en-US"/>
        </w:rPr>
      </w:pPr>
    </w:p>
    <w:p w14:paraId="015DF789" w14:textId="77777777" w:rsidR="0043073C" w:rsidRPr="006F1986" w:rsidRDefault="0043073C" w:rsidP="0043073C">
      <w:pPr>
        <w:jc w:val="both"/>
        <w:rPr>
          <w:rFonts w:eastAsia="Calibri"/>
          <w:b/>
          <w:bCs/>
          <w:lang w:val="nn-NO" w:eastAsia="en-US"/>
        </w:rPr>
      </w:pPr>
      <w:r w:rsidRPr="006F1986">
        <w:rPr>
          <w:rFonts w:eastAsia="Calibri"/>
          <w:b/>
          <w:bCs/>
          <w:lang w:val="nn-NO" w:eastAsia="en-US"/>
        </w:rPr>
        <w:t>§ 3. Verkeområde</w:t>
      </w:r>
    </w:p>
    <w:p w14:paraId="0CEDF978" w14:textId="77777777" w:rsidR="0043073C" w:rsidRPr="006F1986" w:rsidRDefault="0043073C" w:rsidP="0043073C">
      <w:pPr>
        <w:jc w:val="both"/>
        <w:rPr>
          <w:rFonts w:eastAsia="Calibri"/>
          <w:i/>
          <w:iCs/>
          <w:lang w:val="nn-NO" w:eastAsia="en-US"/>
        </w:rPr>
      </w:pPr>
      <w:r w:rsidRPr="006F1986">
        <w:rPr>
          <w:rFonts w:eastAsia="Calibri"/>
          <w:lang w:val="nn-NO" w:eastAsia="en-US"/>
        </w:rPr>
        <w:t xml:space="preserve">Ordensreglementet gjeld i skuletida i både fysiske og digitale rom. Så langt reglane passar, gjeld dei òg på skulevegen og under alle arrangement i skulen sin regi utanfor skuletida. Ordensreglementet kan også gjelde tilhøve utanfor skuleområdet og utanom skuletida, dersom det aktuelle tilhøvet er sterkt nok knytt til skulen og skulemiljøet, eller kan ha noko å seie for skulekvardagen til elevane. </w:t>
      </w:r>
    </w:p>
    <w:p w14:paraId="20883B00" w14:textId="77777777" w:rsidR="0043073C" w:rsidRPr="006F1986" w:rsidRDefault="0043073C" w:rsidP="0043073C">
      <w:pPr>
        <w:jc w:val="both"/>
        <w:rPr>
          <w:rFonts w:eastAsia="Calibri"/>
          <w:lang w:val="nn-NO" w:eastAsia="en-US"/>
        </w:rPr>
      </w:pPr>
      <w:r w:rsidRPr="006F1986">
        <w:rPr>
          <w:rFonts w:eastAsia="Calibri"/>
          <w:lang w:val="nn-NO" w:eastAsia="en-US"/>
        </w:rPr>
        <w:t xml:space="preserve">Forskrifta skal ligga på heimesida til kommunen, på heimesida til skulen og på læringsplattforma til skulen. Rektor har, saman med kontaktlærarane, ansvar for at ordensreglane vert gjort kjende for elevar og foreldre ved starten av kvart skuleår.  </w:t>
      </w:r>
    </w:p>
    <w:p w14:paraId="254C3C24" w14:textId="77777777" w:rsidR="0043073C" w:rsidRPr="006F1986" w:rsidRDefault="0043073C" w:rsidP="0043073C">
      <w:pPr>
        <w:jc w:val="both"/>
        <w:rPr>
          <w:rFonts w:eastAsia="Calibri"/>
          <w:b/>
          <w:bCs/>
          <w:lang w:val="nn-NO" w:eastAsia="en-US"/>
        </w:rPr>
      </w:pPr>
    </w:p>
    <w:p w14:paraId="78ABF7B2" w14:textId="77777777" w:rsidR="0043073C" w:rsidRPr="006F1986" w:rsidRDefault="0043073C" w:rsidP="0043073C">
      <w:pPr>
        <w:jc w:val="both"/>
        <w:rPr>
          <w:rFonts w:eastAsia="Calibri"/>
          <w:b/>
          <w:bCs/>
          <w:lang w:val="nn-NO" w:eastAsia="en-US"/>
        </w:rPr>
      </w:pPr>
      <w:r w:rsidRPr="006F1986">
        <w:rPr>
          <w:rFonts w:eastAsia="Calibri"/>
          <w:b/>
          <w:bCs/>
          <w:lang w:val="nn-NO" w:eastAsia="en-US"/>
        </w:rPr>
        <w:t>§ 4. Omsynet til eleven sitt beste og eleven sin rett til å bli høyrd</w:t>
      </w:r>
    </w:p>
    <w:p w14:paraId="784A5C36" w14:textId="77777777" w:rsidR="0043073C" w:rsidRPr="006F1986" w:rsidRDefault="0043073C" w:rsidP="0043073C">
      <w:pPr>
        <w:jc w:val="both"/>
        <w:rPr>
          <w:rFonts w:eastAsia="Calibri"/>
          <w:lang w:val="nn-NO" w:eastAsia="en-US"/>
        </w:rPr>
      </w:pPr>
      <w:r w:rsidRPr="006F1986">
        <w:rPr>
          <w:rFonts w:eastAsia="Calibri"/>
          <w:lang w:val="nn-NO" w:eastAsia="en-US"/>
        </w:rPr>
        <w:t>I alle saker som blir behandla etter dette reglementet, skal omsynet til eleven sitt beste vera eit grunnleggjande omsyn. Skulen skal også ta vare på eleven sin rett til å bli høyrd.</w:t>
      </w:r>
    </w:p>
    <w:p w14:paraId="57C08577" w14:textId="77777777" w:rsidR="0043073C" w:rsidRPr="006F1986" w:rsidRDefault="0043073C" w:rsidP="0043073C">
      <w:pPr>
        <w:jc w:val="both"/>
        <w:rPr>
          <w:rFonts w:eastAsia="Calibri"/>
          <w:b/>
          <w:bCs/>
          <w:lang w:val="nn-NO" w:eastAsia="en-US"/>
        </w:rPr>
      </w:pPr>
    </w:p>
    <w:p w14:paraId="0FCD1E32" w14:textId="77777777" w:rsidR="0043073C" w:rsidRPr="006F1986" w:rsidRDefault="0043073C" w:rsidP="0043073C">
      <w:pPr>
        <w:jc w:val="both"/>
        <w:rPr>
          <w:rFonts w:eastAsia="Calibri"/>
          <w:b/>
          <w:bCs/>
          <w:lang w:val="nn-NO" w:eastAsia="en-US"/>
        </w:rPr>
      </w:pPr>
      <w:r w:rsidRPr="006F1986">
        <w:rPr>
          <w:rFonts w:eastAsia="Calibri"/>
          <w:b/>
          <w:bCs/>
          <w:lang w:val="nn-NO" w:eastAsia="en-US"/>
        </w:rPr>
        <w:t>§ 5. Ansvar</w:t>
      </w:r>
    </w:p>
    <w:p w14:paraId="4B0C1039" w14:textId="77777777" w:rsidR="0043073C" w:rsidRPr="006F1986" w:rsidRDefault="0043073C" w:rsidP="0043073C">
      <w:pPr>
        <w:jc w:val="both"/>
        <w:rPr>
          <w:rFonts w:eastAsia="Calibri"/>
          <w:lang w:val="nn-NO" w:eastAsia="en-US"/>
        </w:rPr>
      </w:pPr>
      <w:r w:rsidRPr="006F1986">
        <w:rPr>
          <w:rFonts w:eastAsia="Calibri"/>
          <w:lang w:val="nn-NO" w:eastAsia="en-US"/>
        </w:rPr>
        <w:t>Elevar, tilsette og foreldre har ansvar for å skapa eit godt skulemiljø. Det betyr at ein må møta kvarandre med toleranse og respekt, og at ein tek avstand frå mobbing, diskriminering, vald og skadeverk.</w:t>
      </w:r>
    </w:p>
    <w:p w14:paraId="28D72D0E" w14:textId="77777777" w:rsidR="0043073C" w:rsidRPr="006F1986" w:rsidRDefault="0043073C" w:rsidP="0043073C">
      <w:pPr>
        <w:jc w:val="both"/>
        <w:rPr>
          <w:rFonts w:eastAsia="Calibri"/>
          <w:b/>
          <w:bCs/>
          <w:lang w:val="nn-NO" w:eastAsia="en-US"/>
        </w:rPr>
      </w:pPr>
    </w:p>
    <w:p w14:paraId="61E83D76" w14:textId="77777777" w:rsidR="0043073C" w:rsidRPr="006F1986" w:rsidRDefault="0043073C" w:rsidP="0043073C">
      <w:pPr>
        <w:jc w:val="both"/>
        <w:rPr>
          <w:rFonts w:eastAsia="Calibri"/>
          <w:b/>
          <w:bCs/>
          <w:lang w:val="nn-NO" w:eastAsia="en-US"/>
        </w:rPr>
      </w:pPr>
      <w:r w:rsidRPr="006F1986">
        <w:rPr>
          <w:rFonts w:eastAsia="Calibri"/>
          <w:b/>
          <w:bCs/>
          <w:lang w:val="nn-NO" w:eastAsia="en-US"/>
        </w:rPr>
        <w:t>§ 6. Grunnlaget for vurdering i orden og åtferd</w:t>
      </w:r>
    </w:p>
    <w:p w14:paraId="258ACDBB" w14:textId="77777777" w:rsidR="0043073C" w:rsidRPr="006F1986" w:rsidRDefault="0043073C" w:rsidP="0043073C">
      <w:pPr>
        <w:jc w:val="both"/>
        <w:rPr>
          <w:rFonts w:eastAsia="Calibri"/>
          <w:lang w:val="nn-NO" w:eastAsia="en-US"/>
        </w:rPr>
      </w:pPr>
      <w:r w:rsidRPr="006F1986">
        <w:rPr>
          <w:rFonts w:eastAsia="Calibri"/>
          <w:lang w:val="nn-NO" w:eastAsia="en-US"/>
        </w:rPr>
        <w:t>Ordensreglementet til skulen, og korleis den enkelte etterlev dette, vil vera grunnlag for vurdering av eleven sin orden og åtferd, jf. forskrift til opplæringslova § 3–4.</w:t>
      </w:r>
    </w:p>
    <w:p w14:paraId="12349C87" w14:textId="77777777" w:rsidR="001275AE" w:rsidRDefault="001275AE" w:rsidP="0043073C">
      <w:pPr>
        <w:jc w:val="both"/>
        <w:rPr>
          <w:rFonts w:eastAsia="Calibri"/>
          <w:b/>
          <w:bCs/>
          <w:lang w:val="nn-NO" w:eastAsia="en-US"/>
        </w:rPr>
      </w:pPr>
    </w:p>
    <w:p w14:paraId="616120EA" w14:textId="77777777" w:rsidR="001275AE" w:rsidRDefault="001275AE" w:rsidP="0043073C">
      <w:pPr>
        <w:jc w:val="both"/>
        <w:rPr>
          <w:rFonts w:eastAsia="Calibri"/>
          <w:b/>
          <w:bCs/>
          <w:lang w:val="nn-NO" w:eastAsia="en-US"/>
        </w:rPr>
      </w:pPr>
    </w:p>
    <w:p w14:paraId="1BC4E7FE" w14:textId="77777777" w:rsidR="00FB438F" w:rsidRDefault="00FB438F" w:rsidP="0043073C">
      <w:pPr>
        <w:jc w:val="both"/>
        <w:rPr>
          <w:rFonts w:eastAsia="Calibri"/>
          <w:b/>
          <w:bCs/>
          <w:lang w:val="nn-NO" w:eastAsia="en-US"/>
        </w:rPr>
      </w:pPr>
    </w:p>
    <w:p w14:paraId="0AEA4AD7" w14:textId="77777777" w:rsidR="00FB438F" w:rsidRDefault="00FB438F" w:rsidP="0043073C">
      <w:pPr>
        <w:jc w:val="both"/>
        <w:rPr>
          <w:rFonts w:eastAsia="Calibri"/>
          <w:b/>
          <w:bCs/>
          <w:lang w:val="nn-NO" w:eastAsia="en-US"/>
        </w:rPr>
      </w:pPr>
    </w:p>
    <w:p w14:paraId="6506A925" w14:textId="77777777" w:rsidR="00FB438F" w:rsidRDefault="00FB438F" w:rsidP="0043073C">
      <w:pPr>
        <w:jc w:val="both"/>
        <w:rPr>
          <w:rFonts w:eastAsia="Calibri"/>
          <w:b/>
          <w:bCs/>
          <w:lang w:val="nn-NO" w:eastAsia="en-US"/>
        </w:rPr>
      </w:pPr>
    </w:p>
    <w:p w14:paraId="031C974B" w14:textId="77777777" w:rsidR="00FB438F" w:rsidRDefault="00FB438F" w:rsidP="0043073C">
      <w:pPr>
        <w:jc w:val="both"/>
        <w:rPr>
          <w:rFonts w:eastAsia="Calibri"/>
          <w:b/>
          <w:bCs/>
          <w:lang w:val="nn-NO" w:eastAsia="en-US"/>
        </w:rPr>
      </w:pPr>
    </w:p>
    <w:p w14:paraId="5841E53A" w14:textId="4B93E09C" w:rsidR="00A72223" w:rsidRDefault="0043073C" w:rsidP="0043073C">
      <w:pPr>
        <w:jc w:val="both"/>
        <w:rPr>
          <w:rFonts w:eastAsia="Calibri"/>
          <w:b/>
          <w:bCs/>
          <w:lang w:val="nn-NO" w:eastAsia="en-US"/>
        </w:rPr>
      </w:pPr>
      <w:r w:rsidRPr="006F1986">
        <w:rPr>
          <w:rFonts w:eastAsia="Calibri"/>
          <w:b/>
          <w:bCs/>
          <w:lang w:val="nn-NO" w:eastAsia="en-US"/>
        </w:rPr>
        <w:t xml:space="preserve">II Ordensreglar </w:t>
      </w:r>
    </w:p>
    <w:p w14:paraId="723B4094" w14:textId="77777777" w:rsidR="00A72223" w:rsidRDefault="00A72223" w:rsidP="0043073C">
      <w:pPr>
        <w:jc w:val="both"/>
        <w:rPr>
          <w:rFonts w:eastAsia="Calibri"/>
          <w:b/>
          <w:bCs/>
          <w:lang w:val="nn-NO" w:eastAsia="en-US"/>
        </w:rPr>
      </w:pPr>
    </w:p>
    <w:p w14:paraId="7CB4E451" w14:textId="7303C220" w:rsidR="0043073C" w:rsidRPr="006F1986" w:rsidRDefault="0043073C" w:rsidP="0043073C">
      <w:pPr>
        <w:jc w:val="both"/>
        <w:rPr>
          <w:rFonts w:eastAsia="Calibri"/>
          <w:b/>
          <w:bCs/>
          <w:lang w:val="nn-NO" w:eastAsia="en-US"/>
        </w:rPr>
      </w:pPr>
      <w:r w:rsidRPr="006F1986">
        <w:rPr>
          <w:rFonts w:eastAsia="Calibri"/>
          <w:b/>
          <w:bCs/>
          <w:lang w:val="nn-NO" w:eastAsia="en-US"/>
        </w:rPr>
        <w:t>§ 7. Fellesreglar ved alle kommunale grunnskular i Bergen</w:t>
      </w:r>
    </w:p>
    <w:p w14:paraId="42A80078" w14:textId="77777777" w:rsidR="0043073C" w:rsidRPr="006F1986" w:rsidRDefault="0043073C" w:rsidP="0043073C">
      <w:pPr>
        <w:jc w:val="both"/>
        <w:rPr>
          <w:rFonts w:eastAsia="Calibri"/>
          <w:b/>
          <w:bCs/>
          <w:i/>
          <w:iCs/>
          <w:lang w:val="nn-NO" w:eastAsia="en-US"/>
        </w:rPr>
      </w:pPr>
    </w:p>
    <w:p w14:paraId="4226DDFA" w14:textId="77777777" w:rsidR="0043073C" w:rsidRPr="006F1986" w:rsidRDefault="0043073C" w:rsidP="0043073C">
      <w:pPr>
        <w:jc w:val="both"/>
        <w:rPr>
          <w:rFonts w:eastAsia="Calibri"/>
          <w:b/>
          <w:bCs/>
          <w:i/>
          <w:iCs/>
          <w:lang w:val="nn-NO" w:eastAsia="en-US"/>
        </w:rPr>
      </w:pPr>
      <w:r w:rsidRPr="006F1986">
        <w:rPr>
          <w:rFonts w:eastAsia="Calibri"/>
          <w:b/>
          <w:bCs/>
          <w:i/>
          <w:iCs/>
          <w:lang w:val="nn-NO" w:eastAsia="en-US"/>
        </w:rPr>
        <w:t xml:space="preserve">Som elev har du rett til eit trygt, godt og inkluderande skulemiljø som fremmar helse, trivsel og læring. </w:t>
      </w:r>
    </w:p>
    <w:p w14:paraId="681E8640" w14:textId="77777777" w:rsidR="0043073C" w:rsidRPr="006F1986" w:rsidRDefault="0043073C" w:rsidP="0043073C">
      <w:pPr>
        <w:jc w:val="both"/>
        <w:rPr>
          <w:rFonts w:eastAsia="Calibri"/>
          <w:b/>
          <w:bCs/>
          <w:lang w:val="nn-NO" w:eastAsia="en-US"/>
        </w:rPr>
      </w:pPr>
    </w:p>
    <w:p w14:paraId="76113B8F" w14:textId="77777777" w:rsidR="0043073C" w:rsidRPr="006F1986" w:rsidRDefault="0043073C" w:rsidP="0043073C">
      <w:pPr>
        <w:jc w:val="both"/>
        <w:rPr>
          <w:rFonts w:eastAsia="Calibri"/>
          <w:b/>
          <w:bCs/>
          <w:lang w:eastAsia="en-US"/>
        </w:rPr>
      </w:pPr>
      <w:r w:rsidRPr="006F1986">
        <w:rPr>
          <w:rFonts w:eastAsia="Calibri"/>
          <w:b/>
          <w:bCs/>
          <w:lang w:eastAsia="en-US"/>
        </w:rPr>
        <w:t>Det betyr at du har rett til</w:t>
      </w:r>
    </w:p>
    <w:p w14:paraId="0E26D5E3" w14:textId="77777777" w:rsidR="0043073C" w:rsidRPr="006F1986" w:rsidRDefault="0043073C" w:rsidP="0043073C">
      <w:pPr>
        <w:numPr>
          <w:ilvl w:val="0"/>
          <w:numId w:val="18"/>
        </w:numPr>
        <w:spacing w:after="160" w:line="256" w:lineRule="auto"/>
        <w:contextualSpacing/>
        <w:jc w:val="both"/>
        <w:rPr>
          <w:rFonts w:eastAsia="Calibri"/>
          <w:lang w:val="nn-NO" w:eastAsia="en-US"/>
        </w:rPr>
      </w:pPr>
      <w:r w:rsidRPr="006F1986">
        <w:rPr>
          <w:rFonts w:eastAsia="Calibri"/>
          <w:lang w:val="nn-NO" w:eastAsia="en-US"/>
        </w:rPr>
        <w:t>at andre elevar og vaksne snakkar fint til deg og om deg</w:t>
      </w:r>
    </w:p>
    <w:p w14:paraId="02E81F8A" w14:textId="77777777" w:rsidR="0043073C" w:rsidRPr="006F1986" w:rsidRDefault="0043073C" w:rsidP="0043073C">
      <w:pPr>
        <w:numPr>
          <w:ilvl w:val="0"/>
          <w:numId w:val="18"/>
        </w:numPr>
        <w:spacing w:after="160" w:line="256" w:lineRule="auto"/>
        <w:contextualSpacing/>
        <w:jc w:val="both"/>
        <w:rPr>
          <w:rFonts w:eastAsia="Calibri"/>
          <w:lang w:val="nn-NO" w:eastAsia="en-US"/>
        </w:rPr>
      </w:pPr>
      <w:r w:rsidRPr="006F1986">
        <w:rPr>
          <w:rFonts w:eastAsia="Calibri"/>
          <w:lang w:val="nn-NO" w:eastAsia="en-US"/>
        </w:rPr>
        <w:t>å bli behandla med respekt</w:t>
      </w:r>
    </w:p>
    <w:p w14:paraId="1E0E9BD8" w14:textId="77777777" w:rsidR="0043073C" w:rsidRPr="006F1986" w:rsidRDefault="0043073C" w:rsidP="0043073C">
      <w:pPr>
        <w:numPr>
          <w:ilvl w:val="0"/>
          <w:numId w:val="18"/>
        </w:numPr>
        <w:spacing w:after="160" w:line="256" w:lineRule="auto"/>
        <w:contextualSpacing/>
        <w:jc w:val="both"/>
        <w:rPr>
          <w:rFonts w:eastAsia="Calibri"/>
          <w:lang w:val="nn-NO" w:eastAsia="en-US"/>
        </w:rPr>
      </w:pPr>
      <w:r w:rsidRPr="006F1986">
        <w:rPr>
          <w:rFonts w:eastAsia="Calibri"/>
          <w:lang w:val="nn-NO" w:eastAsia="en-US"/>
        </w:rPr>
        <w:t>å få vera med i leik og andre aktivitetar på skulen</w:t>
      </w:r>
    </w:p>
    <w:p w14:paraId="317D757A" w14:textId="77777777" w:rsidR="0043073C" w:rsidRPr="006F1986" w:rsidRDefault="0043073C" w:rsidP="0043073C">
      <w:pPr>
        <w:numPr>
          <w:ilvl w:val="0"/>
          <w:numId w:val="18"/>
        </w:numPr>
        <w:spacing w:after="160" w:line="256" w:lineRule="auto"/>
        <w:contextualSpacing/>
        <w:jc w:val="both"/>
        <w:rPr>
          <w:rFonts w:eastAsia="Calibri"/>
          <w:lang w:val="nn-NO" w:eastAsia="en-US"/>
        </w:rPr>
      </w:pPr>
      <w:r w:rsidRPr="006F1986">
        <w:rPr>
          <w:rFonts w:eastAsia="Calibri"/>
          <w:lang w:val="nn-NO" w:eastAsia="en-US"/>
        </w:rPr>
        <w:t>å bli høyrd</w:t>
      </w:r>
    </w:p>
    <w:p w14:paraId="3510A928" w14:textId="77777777" w:rsidR="0043073C" w:rsidRPr="006F1986" w:rsidRDefault="0043073C" w:rsidP="0043073C">
      <w:pPr>
        <w:numPr>
          <w:ilvl w:val="0"/>
          <w:numId w:val="18"/>
        </w:numPr>
        <w:spacing w:after="160" w:line="256" w:lineRule="auto"/>
        <w:contextualSpacing/>
        <w:jc w:val="both"/>
        <w:rPr>
          <w:rFonts w:eastAsia="Calibri"/>
          <w:lang w:val="nn-NO" w:eastAsia="en-US"/>
        </w:rPr>
      </w:pPr>
      <w:r w:rsidRPr="006F1986">
        <w:rPr>
          <w:rFonts w:eastAsia="Calibri"/>
          <w:lang w:val="nn-NO" w:eastAsia="en-US"/>
        </w:rPr>
        <w:t xml:space="preserve">å få ha tinga dine i fred </w:t>
      </w:r>
    </w:p>
    <w:p w14:paraId="5B362338" w14:textId="77777777" w:rsidR="0043073C" w:rsidRPr="006F1986" w:rsidRDefault="0043073C" w:rsidP="0043073C">
      <w:pPr>
        <w:numPr>
          <w:ilvl w:val="0"/>
          <w:numId w:val="18"/>
        </w:numPr>
        <w:spacing w:after="160" w:line="256" w:lineRule="auto"/>
        <w:contextualSpacing/>
        <w:jc w:val="both"/>
        <w:rPr>
          <w:rFonts w:eastAsia="Calibri"/>
          <w:lang w:val="nn-NO" w:eastAsia="en-US"/>
        </w:rPr>
      </w:pPr>
      <w:r w:rsidRPr="006F1986">
        <w:rPr>
          <w:rFonts w:eastAsia="Calibri"/>
          <w:lang w:val="nn-NO" w:eastAsia="en-US"/>
        </w:rPr>
        <w:t>eit skulemiljø som er reint og ryddig</w:t>
      </w:r>
    </w:p>
    <w:p w14:paraId="46F20451" w14:textId="77777777" w:rsidR="0043073C" w:rsidRPr="006F1986" w:rsidRDefault="0043073C" w:rsidP="0043073C">
      <w:pPr>
        <w:spacing w:after="160" w:line="256" w:lineRule="auto"/>
        <w:ind w:left="720"/>
        <w:contextualSpacing/>
        <w:jc w:val="both"/>
        <w:rPr>
          <w:rFonts w:eastAsia="Calibri"/>
          <w:lang w:val="nn-NO" w:eastAsia="en-US"/>
        </w:rPr>
      </w:pPr>
    </w:p>
    <w:p w14:paraId="4D9C839F" w14:textId="77777777" w:rsidR="0043073C" w:rsidRPr="006F1986" w:rsidRDefault="0043073C" w:rsidP="0043073C">
      <w:pPr>
        <w:jc w:val="both"/>
        <w:rPr>
          <w:rFonts w:eastAsia="Calibri"/>
          <w:b/>
          <w:bCs/>
          <w:i/>
          <w:iCs/>
          <w:lang w:val="nn-NO" w:eastAsia="en-US"/>
        </w:rPr>
      </w:pPr>
      <w:r w:rsidRPr="006F1986">
        <w:rPr>
          <w:rFonts w:eastAsia="Calibri"/>
          <w:b/>
          <w:bCs/>
          <w:i/>
          <w:iCs/>
          <w:lang w:val="nn-NO" w:eastAsia="en-US"/>
        </w:rPr>
        <w:lastRenderedPageBreak/>
        <w:t>Som elev har du plikt til å arbeida for eit trygt, godt og inkluderande skulemiljø som fremmar helse, trivsel og læring.</w:t>
      </w:r>
    </w:p>
    <w:p w14:paraId="08724FB2" w14:textId="77777777" w:rsidR="0043073C" w:rsidRPr="006F1986" w:rsidRDefault="0043073C" w:rsidP="0043073C">
      <w:pPr>
        <w:jc w:val="both"/>
        <w:rPr>
          <w:rFonts w:eastAsia="Calibri"/>
          <w:b/>
          <w:bCs/>
          <w:lang w:val="nn-NO" w:eastAsia="en-US"/>
        </w:rPr>
      </w:pPr>
    </w:p>
    <w:p w14:paraId="2468067B" w14:textId="77777777" w:rsidR="0043073C" w:rsidRPr="006F1986" w:rsidRDefault="0043073C" w:rsidP="0043073C">
      <w:pPr>
        <w:jc w:val="both"/>
        <w:rPr>
          <w:rFonts w:eastAsia="Calibri"/>
          <w:b/>
          <w:bCs/>
          <w:lang w:eastAsia="en-US"/>
        </w:rPr>
      </w:pPr>
      <w:r w:rsidRPr="006F1986">
        <w:rPr>
          <w:rFonts w:eastAsia="Calibri"/>
          <w:b/>
          <w:bCs/>
          <w:lang w:eastAsia="en-US"/>
        </w:rPr>
        <w:t xml:space="preserve">Det betyr at du skal visa god orden. </w:t>
      </w:r>
    </w:p>
    <w:p w14:paraId="45CD539B" w14:textId="77777777" w:rsidR="0043073C" w:rsidRPr="006F1986" w:rsidRDefault="0043073C" w:rsidP="0043073C">
      <w:pPr>
        <w:jc w:val="both"/>
        <w:rPr>
          <w:rFonts w:eastAsia="Calibri"/>
          <w:b/>
          <w:bCs/>
          <w:lang w:val="nn-NO" w:eastAsia="en-US"/>
        </w:rPr>
      </w:pPr>
      <w:r w:rsidRPr="006F1986">
        <w:rPr>
          <w:rFonts w:eastAsia="Calibri"/>
          <w:b/>
          <w:bCs/>
          <w:lang w:val="nn-NO" w:eastAsia="en-US"/>
        </w:rPr>
        <w:t>God orden er å</w:t>
      </w:r>
    </w:p>
    <w:p w14:paraId="710D409D" w14:textId="77777777" w:rsidR="0043073C" w:rsidRPr="006F1986" w:rsidRDefault="0043073C" w:rsidP="0043073C">
      <w:pPr>
        <w:numPr>
          <w:ilvl w:val="0"/>
          <w:numId w:val="18"/>
        </w:numPr>
        <w:spacing w:after="160" w:line="256" w:lineRule="auto"/>
        <w:contextualSpacing/>
        <w:jc w:val="both"/>
        <w:rPr>
          <w:rFonts w:eastAsia="Calibri"/>
          <w:lang w:val="nn-NO" w:eastAsia="en-US"/>
        </w:rPr>
      </w:pPr>
      <w:r w:rsidRPr="006F1986">
        <w:rPr>
          <w:rFonts w:eastAsia="Calibri"/>
          <w:lang w:val="nn-NO" w:eastAsia="en-US"/>
        </w:rPr>
        <w:t>halda det reint og ryddig rundt deg på skulen</w:t>
      </w:r>
    </w:p>
    <w:p w14:paraId="2474C90A" w14:textId="77777777" w:rsidR="0043073C" w:rsidRPr="006F1986" w:rsidRDefault="0043073C" w:rsidP="0043073C">
      <w:pPr>
        <w:numPr>
          <w:ilvl w:val="0"/>
          <w:numId w:val="18"/>
        </w:numPr>
        <w:spacing w:after="160" w:line="256" w:lineRule="auto"/>
        <w:contextualSpacing/>
        <w:jc w:val="both"/>
        <w:rPr>
          <w:rFonts w:eastAsia="Calibri"/>
          <w:lang w:val="nn-NO" w:eastAsia="en-US"/>
        </w:rPr>
      </w:pPr>
      <w:r w:rsidRPr="006F1986">
        <w:rPr>
          <w:rFonts w:eastAsia="Calibri"/>
          <w:lang w:val="nn-NO" w:eastAsia="en-US"/>
        </w:rPr>
        <w:t>møta presis på skulen og til undervisninga</w:t>
      </w:r>
    </w:p>
    <w:p w14:paraId="2F513DCE" w14:textId="77777777" w:rsidR="0043073C" w:rsidRPr="006F1986" w:rsidRDefault="0043073C" w:rsidP="0043073C">
      <w:pPr>
        <w:numPr>
          <w:ilvl w:val="0"/>
          <w:numId w:val="18"/>
        </w:numPr>
        <w:spacing w:after="160" w:line="256" w:lineRule="auto"/>
        <w:contextualSpacing/>
        <w:jc w:val="both"/>
        <w:rPr>
          <w:rFonts w:eastAsia="Calibri"/>
          <w:lang w:val="nn-NO" w:eastAsia="en-US"/>
        </w:rPr>
      </w:pPr>
      <w:r w:rsidRPr="006F1986">
        <w:rPr>
          <w:rFonts w:eastAsia="Calibri"/>
          <w:lang w:val="nn-NO" w:eastAsia="en-US"/>
        </w:rPr>
        <w:t>ha med nødvendig utstyr</w:t>
      </w:r>
    </w:p>
    <w:p w14:paraId="5ABCD203" w14:textId="77777777" w:rsidR="0043073C" w:rsidRPr="006F1986" w:rsidRDefault="0043073C" w:rsidP="0043073C">
      <w:pPr>
        <w:numPr>
          <w:ilvl w:val="0"/>
          <w:numId w:val="18"/>
        </w:numPr>
        <w:spacing w:after="160" w:line="256" w:lineRule="auto"/>
        <w:contextualSpacing/>
        <w:jc w:val="both"/>
        <w:rPr>
          <w:rFonts w:eastAsia="Calibri"/>
          <w:lang w:eastAsia="en-US"/>
        </w:rPr>
      </w:pPr>
      <w:r w:rsidRPr="006F1986">
        <w:rPr>
          <w:rFonts w:eastAsia="Calibri"/>
          <w:lang w:val="nn-NO" w:eastAsia="en-US"/>
        </w:rPr>
        <w:t>gjera skulearbeidet</w:t>
      </w:r>
      <w:r w:rsidRPr="006F1986">
        <w:rPr>
          <w:rFonts w:eastAsia="Calibri"/>
          <w:lang w:eastAsia="en-US"/>
        </w:rPr>
        <w:t xml:space="preserve"> ditt så godt du kan til rett tid</w:t>
      </w:r>
    </w:p>
    <w:p w14:paraId="18D1B68D" w14:textId="77777777" w:rsidR="0043073C" w:rsidRPr="006F1986" w:rsidRDefault="0043073C" w:rsidP="0043073C">
      <w:pPr>
        <w:numPr>
          <w:ilvl w:val="0"/>
          <w:numId w:val="18"/>
        </w:numPr>
        <w:spacing w:after="160" w:line="256" w:lineRule="auto"/>
        <w:contextualSpacing/>
        <w:jc w:val="both"/>
        <w:rPr>
          <w:rFonts w:eastAsia="Calibri"/>
          <w:lang w:val="nn-NO" w:eastAsia="en-US"/>
        </w:rPr>
      </w:pPr>
      <w:r w:rsidRPr="006F1986">
        <w:rPr>
          <w:rFonts w:eastAsia="Calibri"/>
          <w:lang w:val="nn-NO" w:eastAsia="en-US"/>
        </w:rPr>
        <w:t xml:space="preserve">ta vare på eigedomen og utstyret til skulen </w:t>
      </w:r>
    </w:p>
    <w:p w14:paraId="4055038F" w14:textId="77777777" w:rsidR="0043073C" w:rsidRPr="006F1986" w:rsidRDefault="0043073C" w:rsidP="0043073C">
      <w:pPr>
        <w:numPr>
          <w:ilvl w:val="0"/>
          <w:numId w:val="18"/>
        </w:numPr>
        <w:spacing w:after="160" w:line="256" w:lineRule="auto"/>
        <w:contextualSpacing/>
        <w:jc w:val="both"/>
        <w:rPr>
          <w:rFonts w:eastAsia="Calibri"/>
          <w:i/>
          <w:iCs/>
          <w:lang w:val="nn-NO" w:eastAsia="en-US"/>
        </w:rPr>
      </w:pPr>
      <w:r w:rsidRPr="006F1986">
        <w:rPr>
          <w:rFonts w:eastAsia="Calibri"/>
          <w:lang w:val="nn-NO" w:eastAsia="en-US"/>
        </w:rPr>
        <w:t xml:space="preserve">følga reglane knytt til bruk av digitalt utstyr og program i </w:t>
      </w:r>
      <w:r w:rsidRPr="006F1986">
        <w:rPr>
          <w:rFonts w:eastAsia="Calibri"/>
          <w:i/>
          <w:iCs/>
          <w:lang w:val="nn-NO" w:eastAsia="en-US"/>
        </w:rPr>
        <w:t>Reglar for elevar om bruk av digitalt utstyr, programvare og internett</w:t>
      </w:r>
    </w:p>
    <w:p w14:paraId="1876519B" w14:textId="77777777" w:rsidR="0043073C" w:rsidRPr="006F1986" w:rsidRDefault="0043073C" w:rsidP="0043073C">
      <w:pPr>
        <w:spacing w:after="160" w:line="256" w:lineRule="auto"/>
        <w:ind w:left="720"/>
        <w:contextualSpacing/>
        <w:jc w:val="both"/>
        <w:rPr>
          <w:rFonts w:eastAsia="Calibri"/>
          <w:lang w:val="nn-NO" w:eastAsia="en-US"/>
        </w:rPr>
      </w:pPr>
    </w:p>
    <w:p w14:paraId="0E2553D2" w14:textId="77777777" w:rsidR="0043073C" w:rsidRPr="006F1986" w:rsidRDefault="0043073C" w:rsidP="0043073C">
      <w:pPr>
        <w:jc w:val="both"/>
        <w:rPr>
          <w:rFonts w:eastAsia="Calibri"/>
          <w:b/>
          <w:bCs/>
          <w:lang w:eastAsia="en-US"/>
        </w:rPr>
      </w:pPr>
      <w:r w:rsidRPr="006F1986">
        <w:rPr>
          <w:rFonts w:eastAsia="Calibri"/>
          <w:b/>
          <w:bCs/>
          <w:lang w:eastAsia="en-US"/>
        </w:rPr>
        <w:t xml:space="preserve">Det betyr òg at du skal visa god </w:t>
      </w:r>
      <w:r w:rsidRPr="006F1986">
        <w:rPr>
          <w:rFonts w:eastAsia="Calibri"/>
          <w:b/>
          <w:bCs/>
          <w:lang w:val="nn-NO" w:eastAsia="en-US"/>
        </w:rPr>
        <w:t>åtferd</w:t>
      </w:r>
      <w:r w:rsidRPr="006F1986">
        <w:rPr>
          <w:rFonts w:eastAsia="Calibri"/>
          <w:b/>
          <w:bCs/>
          <w:lang w:eastAsia="en-US"/>
        </w:rPr>
        <w:t xml:space="preserve">. </w:t>
      </w:r>
    </w:p>
    <w:p w14:paraId="490D4EB8" w14:textId="77777777" w:rsidR="0043073C" w:rsidRPr="006F1986" w:rsidRDefault="0043073C" w:rsidP="0043073C">
      <w:pPr>
        <w:jc w:val="both"/>
        <w:rPr>
          <w:rFonts w:eastAsia="Calibri"/>
          <w:b/>
          <w:bCs/>
          <w:lang w:val="nn-NO" w:eastAsia="en-US"/>
        </w:rPr>
      </w:pPr>
      <w:r w:rsidRPr="006F1986">
        <w:rPr>
          <w:rFonts w:eastAsia="Calibri"/>
          <w:b/>
          <w:bCs/>
          <w:lang w:val="nn-NO" w:eastAsia="en-US"/>
        </w:rPr>
        <w:t>God åtferd er å</w:t>
      </w:r>
    </w:p>
    <w:p w14:paraId="1E91C1DC" w14:textId="77777777" w:rsidR="0043073C" w:rsidRPr="006F1986" w:rsidRDefault="0043073C" w:rsidP="0043073C">
      <w:pPr>
        <w:numPr>
          <w:ilvl w:val="0"/>
          <w:numId w:val="18"/>
        </w:numPr>
        <w:spacing w:after="160" w:line="256" w:lineRule="auto"/>
        <w:contextualSpacing/>
        <w:jc w:val="both"/>
        <w:rPr>
          <w:rFonts w:eastAsia="Calibri"/>
          <w:lang w:val="nn-NO" w:eastAsia="en-US"/>
        </w:rPr>
      </w:pPr>
      <w:r w:rsidRPr="006F1986">
        <w:rPr>
          <w:rFonts w:eastAsia="Calibri"/>
          <w:lang w:val="nn-NO" w:eastAsia="en-US"/>
        </w:rPr>
        <w:t xml:space="preserve">snakka fint til andre og om andre </w:t>
      </w:r>
    </w:p>
    <w:p w14:paraId="58C6E6AB" w14:textId="77777777" w:rsidR="0043073C" w:rsidRPr="006F1986" w:rsidRDefault="0043073C" w:rsidP="0043073C">
      <w:pPr>
        <w:numPr>
          <w:ilvl w:val="0"/>
          <w:numId w:val="18"/>
        </w:numPr>
        <w:spacing w:after="160" w:line="256" w:lineRule="auto"/>
        <w:contextualSpacing/>
        <w:jc w:val="both"/>
        <w:rPr>
          <w:rFonts w:eastAsia="Calibri"/>
          <w:lang w:val="nn-NO" w:eastAsia="en-US"/>
        </w:rPr>
      </w:pPr>
      <w:r w:rsidRPr="006F1986">
        <w:rPr>
          <w:rFonts w:eastAsia="Calibri"/>
          <w:lang w:val="nn-NO" w:eastAsia="en-US"/>
        </w:rPr>
        <w:t xml:space="preserve">behandla andre elevar og tilsette med respekt </w:t>
      </w:r>
    </w:p>
    <w:p w14:paraId="618C0E7A" w14:textId="77777777" w:rsidR="0043073C" w:rsidRPr="006F1986" w:rsidRDefault="0043073C" w:rsidP="0043073C">
      <w:pPr>
        <w:numPr>
          <w:ilvl w:val="0"/>
          <w:numId w:val="18"/>
        </w:numPr>
        <w:spacing w:after="160" w:line="256" w:lineRule="auto"/>
        <w:contextualSpacing/>
        <w:jc w:val="both"/>
        <w:rPr>
          <w:rFonts w:eastAsia="Calibri"/>
          <w:lang w:val="nn-NO" w:eastAsia="en-US"/>
        </w:rPr>
      </w:pPr>
      <w:r w:rsidRPr="006F1986">
        <w:rPr>
          <w:rFonts w:eastAsia="Calibri"/>
          <w:lang w:val="nn-NO" w:eastAsia="en-US"/>
        </w:rPr>
        <w:t>la andre elevar få vera med i leik og andre aktivitetar på skulen</w:t>
      </w:r>
    </w:p>
    <w:p w14:paraId="55144EC9" w14:textId="77777777" w:rsidR="0043073C" w:rsidRPr="006F1986" w:rsidRDefault="0043073C" w:rsidP="0043073C">
      <w:pPr>
        <w:numPr>
          <w:ilvl w:val="0"/>
          <w:numId w:val="18"/>
        </w:numPr>
        <w:spacing w:after="160" w:line="256" w:lineRule="auto"/>
        <w:contextualSpacing/>
        <w:jc w:val="both"/>
        <w:rPr>
          <w:rFonts w:eastAsia="Calibri"/>
          <w:lang w:val="nn-NO" w:eastAsia="en-US"/>
        </w:rPr>
      </w:pPr>
      <w:r w:rsidRPr="006F1986">
        <w:rPr>
          <w:rFonts w:eastAsia="Calibri"/>
          <w:lang w:val="nn-NO" w:eastAsia="en-US"/>
        </w:rPr>
        <w:t>lytta til andre</w:t>
      </w:r>
    </w:p>
    <w:p w14:paraId="071F6784" w14:textId="77777777" w:rsidR="0043073C" w:rsidRPr="006F1986" w:rsidRDefault="0043073C" w:rsidP="0043073C">
      <w:pPr>
        <w:numPr>
          <w:ilvl w:val="0"/>
          <w:numId w:val="18"/>
        </w:numPr>
        <w:spacing w:after="160" w:line="256" w:lineRule="auto"/>
        <w:contextualSpacing/>
        <w:jc w:val="both"/>
        <w:rPr>
          <w:rFonts w:eastAsia="Calibri"/>
          <w:lang w:val="nn-NO" w:eastAsia="en-US"/>
        </w:rPr>
      </w:pPr>
      <w:r w:rsidRPr="006F1986">
        <w:rPr>
          <w:rFonts w:eastAsia="Calibri"/>
          <w:lang w:val="nn-NO" w:eastAsia="en-US"/>
        </w:rPr>
        <w:t>vera på skulen og ta del i undervisninga heile skuledagen</w:t>
      </w:r>
    </w:p>
    <w:p w14:paraId="5AD2D50B" w14:textId="77777777" w:rsidR="0043073C" w:rsidRPr="006F1986" w:rsidRDefault="0043073C" w:rsidP="0043073C">
      <w:pPr>
        <w:numPr>
          <w:ilvl w:val="0"/>
          <w:numId w:val="18"/>
        </w:numPr>
        <w:spacing w:after="160" w:line="256" w:lineRule="auto"/>
        <w:contextualSpacing/>
        <w:jc w:val="both"/>
        <w:rPr>
          <w:rFonts w:eastAsia="Calibri"/>
          <w:lang w:val="nn-NO" w:eastAsia="en-US"/>
        </w:rPr>
      </w:pPr>
      <w:r w:rsidRPr="006F1986">
        <w:rPr>
          <w:rFonts w:eastAsia="Calibri"/>
          <w:lang w:val="nn-NO" w:eastAsia="en-US"/>
        </w:rPr>
        <w:t>følga beskjedar frå dei vaksne på skulen</w:t>
      </w:r>
    </w:p>
    <w:p w14:paraId="6543F9A2" w14:textId="77777777" w:rsidR="0043073C" w:rsidRPr="006F1986" w:rsidRDefault="0043073C" w:rsidP="0043073C">
      <w:pPr>
        <w:numPr>
          <w:ilvl w:val="0"/>
          <w:numId w:val="18"/>
        </w:numPr>
        <w:spacing w:after="160" w:line="256" w:lineRule="auto"/>
        <w:contextualSpacing/>
        <w:jc w:val="both"/>
        <w:rPr>
          <w:rFonts w:eastAsia="Calibri"/>
          <w:lang w:val="nn-NO" w:eastAsia="en-US"/>
        </w:rPr>
      </w:pPr>
      <w:r w:rsidRPr="006F1986">
        <w:rPr>
          <w:rFonts w:eastAsia="Calibri"/>
          <w:lang w:val="nn-NO" w:eastAsia="en-US"/>
        </w:rPr>
        <w:t>la andre sine ting vera i fred</w:t>
      </w:r>
    </w:p>
    <w:p w14:paraId="7BCCB89B" w14:textId="77777777" w:rsidR="0043073C" w:rsidRPr="006F1986" w:rsidRDefault="0043073C" w:rsidP="0043073C">
      <w:pPr>
        <w:numPr>
          <w:ilvl w:val="0"/>
          <w:numId w:val="18"/>
        </w:numPr>
        <w:spacing w:after="160" w:line="256" w:lineRule="auto"/>
        <w:contextualSpacing/>
        <w:jc w:val="both"/>
        <w:rPr>
          <w:rFonts w:eastAsia="Calibri"/>
          <w:lang w:val="nn-NO" w:eastAsia="en-US"/>
        </w:rPr>
      </w:pPr>
      <w:r w:rsidRPr="006F1986">
        <w:rPr>
          <w:rFonts w:eastAsia="Calibri"/>
          <w:lang w:val="nn-NO" w:eastAsia="en-US"/>
        </w:rPr>
        <w:t>berre ta eller dela bilete, film eller lydopptak av andre dersom desse samtykkjer til dette</w:t>
      </w:r>
    </w:p>
    <w:p w14:paraId="77D2FCB4" w14:textId="77777777" w:rsidR="0043073C" w:rsidRPr="006F1986" w:rsidRDefault="0043073C" w:rsidP="0043073C">
      <w:pPr>
        <w:numPr>
          <w:ilvl w:val="0"/>
          <w:numId w:val="18"/>
        </w:numPr>
        <w:spacing w:after="160" w:line="256" w:lineRule="auto"/>
        <w:contextualSpacing/>
        <w:rPr>
          <w:rFonts w:eastAsia="Calibri"/>
          <w:lang w:val="nn-NO" w:eastAsia="en-US"/>
        </w:rPr>
      </w:pPr>
      <w:r w:rsidRPr="006F1986">
        <w:rPr>
          <w:rFonts w:eastAsia="Calibri"/>
          <w:lang w:val="nn-NO" w:eastAsia="en-US"/>
        </w:rPr>
        <w:t>få godkjenning frå foreldra før bilete av elevar under 15 år vert publisert på nettet</w:t>
      </w:r>
    </w:p>
    <w:p w14:paraId="743582E5" w14:textId="77777777" w:rsidR="0043073C" w:rsidRPr="006F1986" w:rsidRDefault="0043073C" w:rsidP="0043073C">
      <w:pPr>
        <w:numPr>
          <w:ilvl w:val="0"/>
          <w:numId w:val="18"/>
        </w:numPr>
        <w:spacing w:after="160" w:line="256" w:lineRule="auto"/>
        <w:contextualSpacing/>
        <w:jc w:val="both"/>
        <w:rPr>
          <w:rFonts w:eastAsia="Calibri"/>
          <w:lang w:val="nn-NO" w:eastAsia="en-US"/>
        </w:rPr>
      </w:pPr>
      <w:r w:rsidRPr="006F1986">
        <w:rPr>
          <w:rFonts w:eastAsia="Calibri"/>
          <w:lang w:val="nn-NO" w:eastAsia="en-US"/>
        </w:rPr>
        <w:t xml:space="preserve">følga reglane knytt til nettvett i </w:t>
      </w:r>
      <w:r w:rsidRPr="006F1986">
        <w:rPr>
          <w:rFonts w:eastAsia="Calibri"/>
          <w:i/>
          <w:iCs/>
          <w:lang w:val="nn-NO" w:eastAsia="en-US"/>
        </w:rPr>
        <w:t>Reglar for elevar om bruk av digitalt utstyr, programvare og internett</w:t>
      </w:r>
    </w:p>
    <w:p w14:paraId="43EB6E9F" w14:textId="77777777" w:rsidR="0043073C" w:rsidRPr="006F1986" w:rsidRDefault="0043073C" w:rsidP="0043073C">
      <w:pPr>
        <w:jc w:val="both"/>
        <w:rPr>
          <w:rFonts w:eastAsia="Calibri"/>
          <w:color w:val="FF0000"/>
          <w:lang w:val="nn-NO" w:eastAsia="en-US"/>
        </w:rPr>
      </w:pPr>
      <w:r w:rsidRPr="006F1986">
        <w:rPr>
          <w:rFonts w:eastAsia="Calibri"/>
          <w:lang w:val="nn-NO" w:eastAsia="en-US"/>
        </w:rPr>
        <w:t>Vald, truslar, mobbing, rasisme og all form for sjikane, krenking eller trakassering, fysisk, verbalt eller digitalt, er forbode. Det same gjeld tjuveri, skadeverk, farleg leik, fusk, skulk, banning og bruk av grovt språk.</w:t>
      </w:r>
    </w:p>
    <w:p w14:paraId="39FFA51A" w14:textId="77777777" w:rsidR="0043073C" w:rsidRPr="006F1986" w:rsidRDefault="0043073C" w:rsidP="0043073C">
      <w:pPr>
        <w:jc w:val="both"/>
        <w:rPr>
          <w:rFonts w:eastAsia="Calibri"/>
          <w:lang w:val="nn-NO" w:eastAsia="en-US"/>
        </w:rPr>
      </w:pPr>
    </w:p>
    <w:p w14:paraId="4ABAF89A" w14:textId="5E04629C" w:rsidR="0043073C" w:rsidRPr="006F1986" w:rsidRDefault="0043073C" w:rsidP="0043073C">
      <w:pPr>
        <w:jc w:val="both"/>
        <w:rPr>
          <w:rFonts w:eastAsia="Calibri"/>
          <w:lang w:val="nn-NO" w:eastAsia="en-US"/>
        </w:rPr>
      </w:pPr>
      <w:r w:rsidRPr="006F1986">
        <w:rPr>
          <w:rFonts w:eastAsia="Calibri"/>
          <w:lang w:val="nn-NO" w:eastAsia="en-US"/>
        </w:rPr>
        <w:t>Det er ikkje lov å ha med eller nytta rusmiddel, røyk, snus, våpen eller farlege gjenstandar. Det er heller ikkje lov å vera påverka av rusmiddel.</w:t>
      </w:r>
    </w:p>
    <w:p w14:paraId="5ED9CFED" w14:textId="77777777" w:rsidR="00A72223" w:rsidRDefault="00A72223" w:rsidP="0043073C">
      <w:pPr>
        <w:jc w:val="both"/>
        <w:rPr>
          <w:rFonts w:eastAsia="Calibri"/>
          <w:b/>
          <w:bCs/>
          <w:lang w:val="nn-NO" w:eastAsia="en-US"/>
        </w:rPr>
      </w:pPr>
    </w:p>
    <w:p w14:paraId="61E8730A" w14:textId="77777777" w:rsidR="00A72223" w:rsidRDefault="00A72223" w:rsidP="0043073C">
      <w:pPr>
        <w:jc w:val="both"/>
        <w:rPr>
          <w:rFonts w:eastAsia="Calibri"/>
          <w:b/>
          <w:bCs/>
          <w:lang w:val="nn-NO" w:eastAsia="en-US"/>
        </w:rPr>
      </w:pPr>
    </w:p>
    <w:p w14:paraId="4B61D994" w14:textId="6A02399B" w:rsidR="007D49A9" w:rsidRPr="007D49A9" w:rsidRDefault="007D49A9" w:rsidP="007D49A9">
      <w:pPr>
        <w:jc w:val="both"/>
        <w:rPr>
          <w:rFonts w:eastAsia="Calibri"/>
          <w:b/>
          <w:bCs/>
          <w:lang w:val="nn-NO" w:eastAsia="en-US"/>
        </w:rPr>
      </w:pPr>
      <w:r w:rsidRPr="007D49A9">
        <w:rPr>
          <w:rFonts w:eastAsia="Calibri"/>
          <w:b/>
          <w:bCs/>
          <w:lang w:val="nn-NO" w:eastAsia="en-US"/>
        </w:rPr>
        <w:t>§ 8. Lokale tilleggsreglar ved Garnes ungdomsskule</w:t>
      </w:r>
      <w:r>
        <w:rPr>
          <w:rFonts w:eastAsia="Calibri"/>
          <w:b/>
          <w:bCs/>
          <w:lang w:val="nn-NO" w:eastAsia="en-US"/>
        </w:rPr>
        <w:t>(endring haust 2023)</w:t>
      </w:r>
    </w:p>
    <w:p w14:paraId="03E4EE97" w14:textId="0B190644" w:rsidR="007D49A9" w:rsidRDefault="007D49A9" w:rsidP="007D49A9">
      <w:pPr>
        <w:jc w:val="both"/>
        <w:rPr>
          <w:rFonts w:eastAsia="Calibri"/>
          <w:lang w:val="nn-NO" w:eastAsia="en-US"/>
        </w:rPr>
      </w:pPr>
      <w:r w:rsidRPr="007D49A9">
        <w:rPr>
          <w:rFonts w:eastAsia="Calibri"/>
          <w:lang w:val="nn-NO" w:eastAsia="en-US"/>
        </w:rPr>
        <w:t xml:space="preserve">I tillegg til reglane ovanfor gjeld følgande for elevane ved vår skule: </w:t>
      </w:r>
    </w:p>
    <w:p w14:paraId="5A121AA5" w14:textId="039511C6" w:rsidR="000229E0" w:rsidRDefault="000229E0" w:rsidP="007D49A9">
      <w:pPr>
        <w:jc w:val="both"/>
        <w:rPr>
          <w:rFonts w:eastAsia="Calibri"/>
          <w:lang w:val="nn-NO" w:eastAsia="en-US"/>
        </w:rPr>
      </w:pPr>
    </w:p>
    <w:p w14:paraId="08D786A4" w14:textId="77777777" w:rsidR="000229E0" w:rsidRPr="007D49A9" w:rsidRDefault="000229E0" w:rsidP="007D49A9">
      <w:pPr>
        <w:jc w:val="both"/>
        <w:rPr>
          <w:rFonts w:eastAsia="Calibri"/>
          <w:lang w:val="nn-NO" w:eastAsia="en-US"/>
        </w:rPr>
      </w:pPr>
    </w:p>
    <w:p w14:paraId="00A1D8F2" w14:textId="77777777" w:rsidR="007D49A9" w:rsidRPr="007D49A9" w:rsidRDefault="007D49A9" w:rsidP="007D49A9">
      <w:pPr>
        <w:jc w:val="both"/>
        <w:rPr>
          <w:rFonts w:eastAsia="Calibri"/>
          <w:lang w:val="nn-NO" w:eastAsia="en-US"/>
        </w:rPr>
      </w:pPr>
    </w:p>
    <w:p w14:paraId="5C0C7755" w14:textId="77777777" w:rsidR="007D49A9" w:rsidRPr="007D49A9" w:rsidRDefault="007D49A9" w:rsidP="007D49A9">
      <w:pPr>
        <w:numPr>
          <w:ilvl w:val="0"/>
          <w:numId w:val="43"/>
        </w:numPr>
        <w:spacing w:after="160" w:line="256" w:lineRule="auto"/>
        <w:rPr>
          <w:bCs/>
          <w:color w:val="000000"/>
          <w:lang w:val="nn-NO"/>
        </w:rPr>
      </w:pPr>
      <w:r w:rsidRPr="007D49A9">
        <w:rPr>
          <w:rFonts w:eastAsia="Calibri"/>
          <w:b/>
          <w:bCs/>
          <w:lang w:val="nn-NO" w:eastAsia="en-US"/>
        </w:rPr>
        <w:t>Retningslinjer for bruk av mobiltelefon, nettbrett og samanliknbare teknologiske kommunikasjonsmedia</w:t>
      </w:r>
    </w:p>
    <w:p w14:paraId="654AD34A" w14:textId="77777777" w:rsidR="007D49A9" w:rsidRPr="007D49A9" w:rsidRDefault="007D49A9" w:rsidP="007D49A9">
      <w:pPr>
        <w:ind w:left="360"/>
        <w:rPr>
          <w:bCs/>
          <w:color w:val="000000"/>
          <w:lang w:val="nn-NO"/>
        </w:rPr>
      </w:pPr>
    </w:p>
    <w:p w14:paraId="0298BA45" w14:textId="77777777" w:rsidR="007D49A9" w:rsidRPr="007D49A9" w:rsidRDefault="007D49A9" w:rsidP="007D49A9">
      <w:pPr>
        <w:ind w:left="360"/>
        <w:rPr>
          <w:bCs/>
          <w:color w:val="000000"/>
          <w:lang w:val="nn-NO"/>
        </w:rPr>
      </w:pPr>
    </w:p>
    <w:p w14:paraId="382E8A43" w14:textId="77777777" w:rsidR="007D49A9" w:rsidRPr="007D49A9" w:rsidRDefault="007D49A9" w:rsidP="007D49A9">
      <w:pPr>
        <w:spacing w:after="200" w:line="276" w:lineRule="auto"/>
        <w:rPr>
          <w:rFonts w:eastAsia="Calibri"/>
          <w:lang w:val="nn-NO" w:eastAsia="en-US"/>
        </w:rPr>
      </w:pPr>
      <w:r w:rsidRPr="007D49A9">
        <w:rPr>
          <w:rFonts w:eastAsia="Calibri"/>
          <w:lang w:val="nn-NO" w:eastAsia="en-US"/>
        </w:rPr>
        <w:t>Garnes ungdomsskule har som mål at elevane skal utvikle høg digital kompetanse i løpet av skuletida. Elevane treng høg kompetanse på korleis ein nyttar digitale verktøy, og kva som er akseptabel bruk av desse. Alle elevar disponerer eige Chromebook/PC. Det er eige avtale for dette. Avtalen må signerast.</w:t>
      </w:r>
    </w:p>
    <w:p w14:paraId="6C7AF1B9" w14:textId="77777777" w:rsidR="007D49A9" w:rsidRPr="007D49A9" w:rsidRDefault="007D49A9" w:rsidP="007D49A9">
      <w:pPr>
        <w:spacing w:after="200" w:line="276" w:lineRule="auto"/>
        <w:rPr>
          <w:rFonts w:eastAsia="Calibri"/>
          <w:lang w:val="nn-NO" w:eastAsia="en-US"/>
        </w:rPr>
      </w:pPr>
      <w:r w:rsidRPr="007D49A9">
        <w:rPr>
          <w:rFonts w:eastAsia="Calibri"/>
          <w:b/>
          <w:u w:val="single"/>
          <w:lang w:val="nn-NO" w:eastAsia="en-US"/>
        </w:rPr>
        <w:t>Reglar for bruk:</w:t>
      </w:r>
    </w:p>
    <w:p w14:paraId="43983EB1" w14:textId="77777777" w:rsidR="007D49A9" w:rsidRPr="007D49A9" w:rsidRDefault="007D49A9" w:rsidP="007D49A9">
      <w:pPr>
        <w:numPr>
          <w:ilvl w:val="0"/>
          <w:numId w:val="44"/>
        </w:numPr>
        <w:spacing w:after="160" w:line="256" w:lineRule="auto"/>
        <w:contextualSpacing/>
        <w:rPr>
          <w:rFonts w:eastAsia="Calibri"/>
          <w:lang w:eastAsia="en-US"/>
        </w:rPr>
      </w:pPr>
      <w:r w:rsidRPr="007D49A9">
        <w:rPr>
          <w:rFonts w:eastAsia="Calibri"/>
          <w:b/>
          <w:bCs/>
          <w:lang w:val="nn-NO" w:eastAsia="en-US"/>
        </w:rPr>
        <w:lastRenderedPageBreak/>
        <w:t xml:space="preserve">Mobiltelefonen vert samla inn av lærar i starten av skuledagen. </w:t>
      </w:r>
      <w:r w:rsidRPr="007D49A9">
        <w:rPr>
          <w:rFonts w:eastAsia="Calibri"/>
          <w:b/>
          <w:bCs/>
          <w:lang w:eastAsia="en-US"/>
        </w:rPr>
        <w:t xml:space="preserve">Du får mobilen tilbake når </w:t>
      </w:r>
      <w:proofErr w:type="spellStart"/>
      <w:r w:rsidRPr="007D49A9">
        <w:rPr>
          <w:rFonts w:eastAsia="Calibri"/>
          <w:b/>
          <w:bCs/>
          <w:lang w:eastAsia="en-US"/>
        </w:rPr>
        <w:t>skuledagen</w:t>
      </w:r>
      <w:proofErr w:type="spellEnd"/>
      <w:r w:rsidRPr="007D49A9">
        <w:rPr>
          <w:rFonts w:eastAsia="Calibri"/>
          <w:b/>
          <w:bCs/>
          <w:lang w:eastAsia="en-US"/>
        </w:rPr>
        <w:t xml:space="preserve"> er slutt. </w:t>
      </w:r>
    </w:p>
    <w:p w14:paraId="42A9E923" w14:textId="77777777" w:rsidR="007D49A9" w:rsidRPr="007D49A9" w:rsidRDefault="007D49A9" w:rsidP="007D49A9">
      <w:pPr>
        <w:numPr>
          <w:ilvl w:val="0"/>
          <w:numId w:val="44"/>
        </w:numPr>
        <w:spacing w:after="160" w:line="256" w:lineRule="auto"/>
        <w:contextualSpacing/>
        <w:rPr>
          <w:rFonts w:eastAsia="Calibri"/>
          <w:lang w:val="nn-NO" w:eastAsia="en-US"/>
        </w:rPr>
      </w:pPr>
      <w:r w:rsidRPr="007D49A9">
        <w:rPr>
          <w:rFonts w:eastAsia="Calibri"/>
          <w:lang w:val="nn-NO" w:eastAsia="en-US"/>
        </w:rPr>
        <w:t>Det er ikkje lov å fotografere eller filme elevar og vaksne på skulen utan samtykke.</w:t>
      </w:r>
    </w:p>
    <w:p w14:paraId="0B61BF95" w14:textId="77777777" w:rsidR="007D49A9" w:rsidRPr="007D49A9" w:rsidRDefault="007D49A9" w:rsidP="007D49A9">
      <w:pPr>
        <w:numPr>
          <w:ilvl w:val="0"/>
          <w:numId w:val="44"/>
        </w:numPr>
        <w:spacing w:after="160" w:line="256" w:lineRule="auto"/>
        <w:contextualSpacing/>
        <w:rPr>
          <w:rFonts w:eastAsia="Calibri"/>
          <w:lang w:val="nn-NO" w:eastAsia="en-US"/>
        </w:rPr>
      </w:pPr>
      <w:r w:rsidRPr="007D49A9">
        <w:rPr>
          <w:rFonts w:eastAsia="Calibri"/>
          <w:lang w:val="nn-NO" w:eastAsia="en-US"/>
        </w:rPr>
        <w:t xml:space="preserve">Elevar skal ikkje bruke digitalt utstyr til å trakassere, krenke eller mobbe. </w:t>
      </w:r>
    </w:p>
    <w:p w14:paraId="3FFF5EC4" w14:textId="77777777" w:rsidR="007D49A9" w:rsidRPr="007D49A9" w:rsidRDefault="007D49A9" w:rsidP="007D49A9">
      <w:pPr>
        <w:numPr>
          <w:ilvl w:val="0"/>
          <w:numId w:val="44"/>
        </w:numPr>
        <w:spacing w:after="160" w:line="256" w:lineRule="auto"/>
        <w:contextualSpacing/>
        <w:rPr>
          <w:rFonts w:eastAsia="Calibri"/>
          <w:lang w:val="nn-NO" w:eastAsia="en-US"/>
        </w:rPr>
      </w:pPr>
      <w:r w:rsidRPr="007D49A9">
        <w:rPr>
          <w:rFonts w:eastAsia="Calibri"/>
          <w:lang w:val="nn-NO" w:eastAsia="en-US"/>
        </w:rPr>
        <w:t>Det er eleven sjølv sitt ansvar å hindre at digitalt utstyr  vert øydelagt eller forsvinn på skulen.</w:t>
      </w:r>
    </w:p>
    <w:p w14:paraId="42E3626A" w14:textId="77777777" w:rsidR="007D49A9" w:rsidRPr="007D49A9" w:rsidRDefault="007D49A9" w:rsidP="007D49A9">
      <w:pPr>
        <w:spacing w:after="200" w:line="276" w:lineRule="auto"/>
        <w:rPr>
          <w:rFonts w:eastAsia="Calibri"/>
          <w:b/>
          <w:u w:val="single"/>
          <w:lang w:val="nn-NO" w:eastAsia="en-US"/>
        </w:rPr>
      </w:pPr>
      <w:r w:rsidRPr="007D49A9">
        <w:rPr>
          <w:rFonts w:eastAsia="Calibri"/>
          <w:b/>
          <w:u w:val="single"/>
          <w:lang w:val="nn-NO" w:eastAsia="en-US"/>
        </w:rPr>
        <w:t>Fagleg</w:t>
      </w:r>
      <w:r w:rsidRPr="007D49A9">
        <w:rPr>
          <w:rFonts w:eastAsia="Calibri"/>
          <w:b/>
          <w:i/>
          <w:u w:val="single"/>
          <w:lang w:val="nn-NO" w:eastAsia="en-US"/>
        </w:rPr>
        <w:t xml:space="preserve"> </w:t>
      </w:r>
      <w:r w:rsidRPr="007D49A9">
        <w:rPr>
          <w:rFonts w:eastAsia="Calibri"/>
          <w:b/>
          <w:u w:val="single"/>
          <w:lang w:val="nn-NO" w:eastAsia="en-US"/>
        </w:rPr>
        <w:t xml:space="preserve">bruk av mobilt utstyr skal vere arrangert av lærar og kan vere: </w:t>
      </w:r>
    </w:p>
    <w:p w14:paraId="284354DA" w14:textId="77777777" w:rsidR="007D49A9" w:rsidRPr="007D49A9" w:rsidRDefault="007D49A9" w:rsidP="007D49A9">
      <w:pPr>
        <w:numPr>
          <w:ilvl w:val="0"/>
          <w:numId w:val="45"/>
        </w:numPr>
        <w:spacing w:after="160" w:line="256" w:lineRule="auto"/>
        <w:contextualSpacing/>
        <w:rPr>
          <w:rFonts w:eastAsia="Calibri"/>
          <w:lang w:val="nn-NO" w:eastAsia="en-US"/>
        </w:rPr>
      </w:pPr>
      <w:r w:rsidRPr="007D49A9">
        <w:rPr>
          <w:rFonts w:eastAsia="Calibri"/>
          <w:lang w:val="nn-NO" w:eastAsia="en-US"/>
        </w:rPr>
        <w:t xml:space="preserve">Filming og/eller fotografering av forsøk, forklaringar, teikningar på tavla. </w:t>
      </w:r>
    </w:p>
    <w:p w14:paraId="3A1AE897" w14:textId="77777777" w:rsidR="007D49A9" w:rsidRPr="007D49A9" w:rsidRDefault="007D49A9" w:rsidP="007D49A9">
      <w:pPr>
        <w:numPr>
          <w:ilvl w:val="0"/>
          <w:numId w:val="45"/>
        </w:numPr>
        <w:spacing w:after="160" w:line="256" w:lineRule="auto"/>
        <w:contextualSpacing/>
        <w:rPr>
          <w:rFonts w:eastAsia="Calibri"/>
          <w:lang w:eastAsia="en-US"/>
        </w:rPr>
      </w:pPr>
      <w:r w:rsidRPr="007D49A9">
        <w:rPr>
          <w:rFonts w:eastAsia="Calibri"/>
          <w:lang w:eastAsia="en-US"/>
        </w:rPr>
        <w:t xml:space="preserve">Filming og/ eller fotografering i KH, bilderedigering etc. </w:t>
      </w:r>
    </w:p>
    <w:p w14:paraId="3559C7F1" w14:textId="77777777" w:rsidR="007D49A9" w:rsidRPr="007D49A9" w:rsidRDefault="007D49A9" w:rsidP="007D49A9">
      <w:pPr>
        <w:numPr>
          <w:ilvl w:val="0"/>
          <w:numId w:val="45"/>
        </w:numPr>
        <w:spacing w:after="160" w:line="256" w:lineRule="auto"/>
        <w:contextualSpacing/>
        <w:rPr>
          <w:rFonts w:eastAsia="Calibri"/>
          <w:lang w:val="nn-NO" w:eastAsia="en-US"/>
        </w:rPr>
      </w:pPr>
      <w:r w:rsidRPr="007D49A9">
        <w:rPr>
          <w:rFonts w:eastAsia="Calibri"/>
          <w:lang w:val="nn-NO" w:eastAsia="en-US"/>
        </w:rPr>
        <w:t>Bruk av notat- og teikneprogram på nettbrett eller berbar PC.</w:t>
      </w:r>
    </w:p>
    <w:p w14:paraId="50582F48" w14:textId="77777777" w:rsidR="007D49A9" w:rsidRPr="007D49A9" w:rsidRDefault="007D49A9" w:rsidP="007D49A9">
      <w:pPr>
        <w:numPr>
          <w:ilvl w:val="0"/>
          <w:numId w:val="45"/>
        </w:numPr>
        <w:spacing w:after="160" w:line="256" w:lineRule="auto"/>
        <w:contextualSpacing/>
        <w:rPr>
          <w:rFonts w:eastAsia="Calibri"/>
          <w:lang w:val="nn-NO" w:eastAsia="en-US"/>
        </w:rPr>
      </w:pPr>
      <w:r w:rsidRPr="007D49A9">
        <w:rPr>
          <w:rFonts w:eastAsia="Calibri"/>
          <w:lang w:val="nn-NO" w:eastAsia="en-US"/>
        </w:rPr>
        <w:t xml:space="preserve">Pedagogisk programvare og </w:t>
      </w:r>
      <w:proofErr w:type="spellStart"/>
      <w:r w:rsidRPr="007D49A9">
        <w:rPr>
          <w:rFonts w:eastAsia="Calibri"/>
          <w:lang w:val="nn-NO" w:eastAsia="en-US"/>
        </w:rPr>
        <w:t>app’ar</w:t>
      </w:r>
      <w:proofErr w:type="spellEnd"/>
      <w:r w:rsidRPr="007D49A9">
        <w:rPr>
          <w:rFonts w:eastAsia="Calibri"/>
          <w:lang w:val="nn-NO" w:eastAsia="en-US"/>
        </w:rPr>
        <w:t xml:space="preserve"> som skulen tilrår, til dømes It’s Learning.</w:t>
      </w:r>
    </w:p>
    <w:p w14:paraId="621AC8FA" w14:textId="77777777" w:rsidR="007D49A9" w:rsidRPr="007D49A9" w:rsidRDefault="007D49A9" w:rsidP="007D49A9">
      <w:pPr>
        <w:numPr>
          <w:ilvl w:val="0"/>
          <w:numId w:val="45"/>
        </w:numPr>
        <w:spacing w:after="160" w:line="256" w:lineRule="auto"/>
        <w:contextualSpacing/>
        <w:rPr>
          <w:rFonts w:eastAsia="Calibri"/>
          <w:lang w:val="nn-NO" w:eastAsia="en-US"/>
        </w:rPr>
      </w:pPr>
      <w:r w:rsidRPr="007D49A9">
        <w:rPr>
          <w:rFonts w:eastAsia="Calibri"/>
          <w:lang w:val="nn-NO" w:eastAsia="en-US"/>
        </w:rPr>
        <w:t xml:space="preserve">Søk etter fagleg informasjon. </w:t>
      </w:r>
    </w:p>
    <w:p w14:paraId="389D0745" w14:textId="77777777" w:rsidR="007D49A9" w:rsidRPr="007D49A9" w:rsidRDefault="007D49A9" w:rsidP="007D49A9">
      <w:pPr>
        <w:ind w:left="720"/>
        <w:contextualSpacing/>
        <w:rPr>
          <w:rFonts w:eastAsia="Calibri"/>
          <w:lang w:val="nn-NO" w:eastAsia="en-US"/>
        </w:rPr>
      </w:pPr>
    </w:p>
    <w:p w14:paraId="7B2CC3D8" w14:textId="77777777" w:rsidR="007D49A9" w:rsidRPr="007D49A9" w:rsidRDefault="007D49A9" w:rsidP="007D49A9">
      <w:pPr>
        <w:spacing w:after="200" w:line="276" w:lineRule="auto"/>
        <w:rPr>
          <w:rFonts w:eastAsia="Calibri"/>
          <w:b/>
          <w:u w:val="single"/>
          <w:lang w:val="nn-NO" w:eastAsia="en-US"/>
        </w:rPr>
      </w:pPr>
      <w:r w:rsidRPr="007D49A9">
        <w:rPr>
          <w:rFonts w:eastAsia="Calibri"/>
          <w:b/>
          <w:u w:val="single"/>
          <w:lang w:val="nn-NO" w:eastAsia="en-US"/>
        </w:rPr>
        <w:t xml:space="preserve">Konsekvensar av brot på reglane kan vere: </w:t>
      </w:r>
      <w:r w:rsidRPr="007D49A9">
        <w:rPr>
          <w:rFonts w:eastAsia="Calibri"/>
          <w:lang w:val="nn-NO" w:eastAsia="en-US"/>
        </w:rPr>
        <w:t>Munnleg eller skriftleg melding til dei føresette, med oppmoding om at eleven ikkje har med seg det digitale utstyret på skulen.</w:t>
      </w:r>
    </w:p>
    <w:p w14:paraId="7F62373E" w14:textId="77777777" w:rsidR="007D49A9" w:rsidRPr="007D49A9" w:rsidRDefault="007D49A9" w:rsidP="007D49A9">
      <w:pPr>
        <w:spacing w:after="200" w:line="276" w:lineRule="auto"/>
        <w:rPr>
          <w:rFonts w:eastAsia="Calibri"/>
          <w:lang w:val="nn-NO" w:eastAsia="en-US"/>
        </w:rPr>
      </w:pPr>
      <w:r w:rsidRPr="007D49A9">
        <w:rPr>
          <w:rFonts w:eastAsia="Calibri"/>
          <w:lang w:val="nn-NO" w:eastAsia="en-US"/>
        </w:rPr>
        <w:t>Grove eller gjentekne brot på reglane kan føre til nedsett karakter i orden og/eller åtferd .</w:t>
      </w:r>
    </w:p>
    <w:p w14:paraId="75EE3670" w14:textId="77777777" w:rsidR="007D49A9" w:rsidRPr="007D49A9" w:rsidRDefault="007D49A9" w:rsidP="007D49A9">
      <w:pPr>
        <w:spacing w:after="200" w:line="276" w:lineRule="auto"/>
        <w:rPr>
          <w:rFonts w:eastAsia="Calibri"/>
          <w:lang w:val="nn-NO" w:eastAsia="en-US"/>
        </w:rPr>
      </w:pPr>
      <w:r w:rsidRPr="007D49A9">
        <w:rPr>
          <w:rFonts w:eastAsia="Calibri"/>
          <w:lang w:val="nn-NO" w:eastAsia="en-US"/>
        </w:rPr>
        <w:t xml:space="preserve">Dersom eleven ikkje leverer frå seg mobilen frivillig om morgonen vert føresette kontakta snarast. </w:t>
      </w:r>
    </w:p>
    <w:p w14:paraId="4EAB5CB3" w14:textId="77777777" w:rsidR="007D49A9" w:rsidRPr="007D49A9" w:rsidRDefault="007D49A9" w:rsidP="007D49A9">
      <w:pPr>
        <w:spacing w:after="200" w:line="276" w:lineRule="auto"/>
        <w:rPr>
          <w:rFonts w:eastAsia="Calibri"/>
          <w:lang w:val="nn-NO" w:eastAsia="en-US"/>
        </w:rPr>
      </w:pPr>
      <w:r w:rsidRPr="007D49A9">
        <w:rPr>
          <w:rFonts w:eastAsia="Calibri"/>
          <w:lang w:val="nn-NO" w:eastAsia="en-US"/>
        </w:rPr>
        <w:t>Om avtalt bruk skapar uro i undervisning  vert utstyret inndrege for resten av skuledagen.</w:t>
      </w:r>
    </w:p>
    <w:p w14:paraId="1F101C2A" w14:textId="77777777" w:rsidR="007D49A9" w:rsidRPr="007D49A9" w:rsidRDefault="007D49A9" w:rsidP="007D49A9">
      <w:pPr>
        <w:spacing w:after="200" w:line="276" w:lineRule="auto"/>
        <w:rPr>
          <w:rFonts w:eastAsia="Calibri"/>
          <w:color w:val="FF0000"/>
          <w:lang w:val="nn-NO" w:eastAsia="en-US"/>
        </w:rPr>
      </w:pPr>
      <w:r w:rsidRPr="007D49A9">
        <w:rPr>
          <w:rFonts w:eastAsia="Calibri"/>
          <w:lang w:val="nn-NO" w:eastAsia="en-US"/>
        </w:rPr>
        <w:t xml:space="preserve">Er det mistanke om at fotograferinga og/ eller lydopptaket er krenkjande, </w:t>
      </w:r>
      <w:r w:rsidRPr="007D49A9">
        <w:rPr>
          <w:rFonts w:eastAsia="Calibri"/>
          <w:i/>
          <w:lang w:val="nn-NO" w:eastAsia="en-US"/>
        </w:rPr>
        <w:t>skal</w:t>
      </w:r>
      <w:r w:rsidRPr="007D49A9">
        <w:rPr>
          <w:rFonts w:eastAsia="Calibri"/>
          <w:lang w:val="nn-NO" w:eastAsia="en-US"/>
        </w:rPr>
        <w:t xml:space="preserve"> mobiltelefonen leverast til politiet.  Eleven sine foreldre skal i slike tilfelle alltid varslast av skulen uavhengig av om også politiet tar kontakt med dei. Dette gjeld heile skuledagen og på skulevegen </w:t>
      </w:r>
    </w:p>
    <w:p w14:paraId="481548A1" w14:textId="77777777" w:rsidR="007D49A9" w:rsidRPr="007D49A9" w:rsidRDefault="007D49A9" w:rsidP="007D49A9">
      <w:pPr>
        <w:spacing w:after="200" w:line="276" w:lineRule="auto"/>
        <w:rPr>
          <w:rFonts w:eastAsia="Calibri"/>
          <w:lang w:val="nn-NO" w:eastAsia="en-US"/>
        </w:rPr>
      </w:pPr>
      <w:r w:rsidRPr="007D49A9">
        <w:rPr>
          <w:rFonts w:eastAsia="Calibri"/>
          <w:lang w:val="nn-NO" w:eastAsia="en-US"/>
        </w:rPr>
        <w:t xml:space="preserve">Ved digital trakassering, krenking eller mobbing vil skulen kontakte politiet. Eleven kan måtte ha undervisning og pausar skild frå andre elevar. Elevar kan bortvisast for resten av skuledagen og utvisning for 1-3 skuledagar og bli vurdert. </w:t>
      </w:r>
    </w:p>
    <w:p w14:paraId="73902C5D" w14:textId="77777777" w:rsidR="007D49A9" w:rsidRPr="007D49A9" w:rsidRDefault="007D49A9" w:rsidP="007D49A9">
      <w:pPr>
        <w:numPr>
          <w:ilvl w:val="0"/>
          <w:numId w:val="43"/>
        </w:numPr>
        <w:spacing w:after="160" w:line="254" w:lineRule="auto"/>
        <w:contextualSpacing/>
        <w:jc w:val="both"/>
        <w:rPr>
          <w:rFonts w:eastAsia="Calibri"/>
          <w:b/>
          <w:bCs/>
          <w:lang w:val="nn-NO" w:eastAsia="en-US"/>
        </w:rPr>
      </w:pPr>
      <w:r w:rsidRPr="007D49A9">
        <w:rPr>
          <w:rFonts w:eastAsia="Calibri"/>
          <w:b/>
          <w:bCs/>
          <w:lang w:val="nn-NO" w:eastAsia="en-US"/>
        </w:rPr>
        <w:t>Lokale reglar knytt til orden</w:t>
      </w:r>
    </w:p>
    <w:p w14:paraId="7D02F0DB" w14:textId="77777777" w:rsidR="007D49A9" w:rsidRPr="007D49A9" w:rsidRDefault="007D49A9" w:rsidP="007D49A9">
      <w:pPr>
        <w:spacing w:line="254" w:lineRule="auto"/>
        <w:ind w:left="360"/>
        <w:contextualSpacing/>
        <w:jc w:val="both"/>
        <w:rPr>
          <w:rFonts w:eastAsia="Calibri"/>
          <w:b/>
          <w:bCs/>
          <w:lang w:val="nn-NO" w:eastAsia="en-US"/>
        </w:rPr>
      </w:pPr>
      <w:r w:rsidRPr="007D49A9">
        <w:rPr>
          <w:rFonts w:eastAsia="Calibri"/>
          <w:b/>
          <w:bCs/>
          <w:lang w:val="nn-NO" w:eastAsia="en-US"/>
        </w:rPr>
        <w:t xml:space="preserve">                  a</w:t>
      </w:r>
      <w:r w:rsidRPr="007D49A9">
        <w:rPr>
          <w:b/>
          <w:bCs/>
          <w:color w:val="000000"/>
        </w:rPr>
        <w:t xml:space="preserve">.Ta </w:t>
      </w:r>
      <w:proofErr w:type="spellStart"/>
      <w:r w:rsidRPr="007D49A9">
        <w:rPr>
          <w:b/>
          <w:bCs/>
          <w:color w:val="000000"/>
        </w:rPr>
        <w:t>ikkje</w:t>
      </w:r>
      <w:proofErr w:type="spellEnd"/>
      <w:r w:rsidRPr="007D49A9">
        <w:rPr>
          <w:b/>
          <w:bCs/>
          <w:color w:val="000000"/>
        </w:rPr>
        <w:t xml:space="preserve"> med snop, brus, energidrikk på </w:t>
      </w:r>
      <w:proofErr w:type="spellStart"/>
      <w:r w:rsidRPr="007D49A9">
        <w:rPr>
          <w:b/>
          <w:bCs/>
          <w:color w:val="000000"/>
        </w:rPr>
        <w:t>skulen</w:t>
      </w:r>
      <w:proofErr w:type="spellEnd"/>
      <w:r w:rsidRPr="007D49A9">
        <w:rPr>
          <w:rFonts w:eastAsia="Calibri"/>
          <w:b/>
          <w:bCs/>
          <w:lang w:val="nn-NO" w:eastAsia="en-US"/>
        </w:rPr>
        <w:t xml:space="preserve"> </w:t>
      </w:r>
    </w:p>
    <w:p w14:paraId="74DEF22C" w14:textId="77777777" w:rsidR="007D49A9" w:rsidRPr="007D49A9" w:rsidRDefault="007D49A9" w:rsidP="007D49A9">
      <w:pPr>
        <w:spacing w:line="254" w:lineRule="auto"/>
        <w:ind w:left="1776"/>
        <w:contextualSpacing/>
        <w:jc w:val="both"/>
        <w:rPr>
          <w:rFonts w:eastAsia="Calibri"/>
          <w:b/>
          <w:bCs/>
          <w:lang w:val="nn-NO" w:eastAsia="en-US"/>
        </w:rPr>
      </w:pPr>
    </w:p>
    <w:p w14:paraId="27FD827D" w14:textId="77777777" w:rsidR="007D49A9" w:rsidRPr="007D49A9" w:rsidRDefault="007D49A9" w:rsidP="007D49A9">
      <w:pPr>
        <w:numPr>
          <w:ilvl w:val="0"/>
          <w:numId w:val="43"/>
        </w:numPr>
        <w:spacing w:after="160" w:line="254" w:lineRule="auto"/>
        <w:contextualSpacing/>
        <w:jc w:val="both"/>
        <w:rPr>
          <w:rFonts w:eastAsia="Calibri"/>
          <w:b/>
          <w:bCs/>
          <w:lang w:val="nn-NO" w:eastAsia="en-US"/>
        </w:rPr>
      </w:pPr>
      <w:r w:rsidRPr="007D49A9">
        <w:rPr>
          <w:rFonts w:eastAsia="Calibri"/>
          <w:b/>
          <w:bCs/>
          <w:lang w:val="nn-NO" w:eastAsia="en-US"/>
        </w:rPr>
        <w:t>Lokale reglar knytt til åtferd</w:t>
      </w:r>
    </w:p>
    <w:p w14:paraId="4383BCAB" w14:textId="77777777" w:rsidR="007D49A9" w:rsidRPr="007D49A9" w:rsidRDefault="007D49A9" w:rsidP="007D49A9">
      <w:pPr>
        <w:numPr>
          <w:ilvl w:val="0"/>
          <w:numId w:val="33"/>
        </w:numPr>
        <w:spacing w:after="160" w:line="254" w:lineRule="auto"/>
        <w:contextualSpacing/>
        <w:jc w:val="both"/>
        <w:rPr>
          <w:rFonts w:eastAsia="Calibri"/>
          <w:b/>
          <w:bCs/>
          <w:lang w:val="nn-NO" w:eastAsia="en-US"/>
        </w:rPr>
      </w:pPr>
      <w:r w:rsidRPr="007D49A9">
        <w:rPr>
          <w:rFonts w:eastAsia="Calibri"/>
          <w:b/>
          <w:bCs/>
          <w:lang w:val="nn-NO" w:eastAsia="en-US"/>
        </w:rPr>
        <w:t>Snøballkasting er forbode.</w:t>
      </w:r>
    </w:p>
    <w:p w14:paraId="2FE9BBFF" w14:textId="77777777" w:rsidR="007D49A9" w:rsidRPr="007D49A9" w:rsidRDefault="007D49A9" w:rsidP="007D49A9">
      <w:pPr>
        <w:numPr>
          <w:ilvl w:val="0"/>
          <w:numId w:val="33"/>
        </w:numPr>
        <w:spacing w:after="160" w:line="254" w:lineRule="auto"/>
        <w:contextualSpacing/>
        <w:jc w:val="both"/>
        <w:rPr>
          <w:rFonts w:eastAsia="Calibri"/>
          <w:b/>
          <w:bCs/>
          <w:lang w:val="nn-NO" w:eastAsia="en-US"/>
        </w:rPr>
      </w:pPr>
      <w:r w:rsidRPr="007D49A9">
        <w:rPr>
          <w:rFonts w:eastAsia="Calibri"/>
          <w:b/>
          <w:bCs/>
          <w:lang w:val="nn-NO" w:eastAsia="en-US"/>
        </w:rPr>
        <w:t>Ball skal berre brukast ute og  med omsyn til andre personar og bygg.</w:t>
      </w:r>
    </w:p>
    <w:p w14:paraId="34DDF13E" w14:textId="77777777" w:rsidR="007D49A9" w:rsidRPr="007D49A9" w:rsidRDefault="007D49A9" w:rsidP="007D49A9">
      <w:pPr>
        <w:jc w:val="both"/>
        <w:rPr>
          <w:rFonts w:eastAsia="Calibri"/>
          <w:b/>
          <w:bCs/>
          <w:lang w:val="nn-NO" w:eastAsia="en-US"/>
        </w:rPr>
      </w:pPr>
    </w:p>
    <w:p w14:paraId="4A43AEA1" w14:textId="77777777" w:rsidR="007D49A9" w:rsidRDefault="007D49A9" w:rsidP="0043073C">
      <w:pPr>
        <w:jc w:val="both"/>
        <w:rPr>
          <w:rFonts w:eastAsia="Calibri"/>
          <w:b/>
          <w:bCs/>
          <w:lang w:val="nn-NO" w:eastAsia="en-US"/>
        </w:rPr>
      </w:pPr>
    </w:p>
    <w:p w14:paraId="1DA083DE" w14:textId="2A02CC60" w:rsidR="0043073C" w:rsidRPr="0043073C" w:rsidRDefault="007D49A9" w:rsidP="00D9531E">
      <w:pPr>
        <w:rPr>
          <w:rFonts w:ascii="Arial" w:eastAsia="Calibri" w:hAnsi="Arial" w:cs="Arial"/>
          <w:b/>
          <w:bCs/>
          <w:sz w:val="36"/>
          <w:szCs w:val="36"/>
          <w:lang w:val="nn-NO" w:eastAsia="en-US"/>
        </w:rPr>
      </w:pPr>
      <w:r>
        <w:rPr>
          <w:rFonts w:ascii="Arial" w:eastAsia="Calibri" w:hAnsi="Arial" w:cs="Arial"/>
          <w:b/>
          <w:bCs/>
          <w:sz w:val="36"/>
          <w:szCs w:val="36"/>
          <w:lang w:val="nn-NO" w:eastAsia="en-US"/>
        </w:rPr>
        <w:t>I</w:t>
      </w:r>
      <w:r w:rsidR="0043073C" w:rsidRPr="0043073C">
        <w:rPr>
          <w:rFonts w:ascii="Arial" w:eastAsia="Calibri" w:hAnsi="Arial" w:cs="Arial"/>
          <w:b/>
          <w:bCs/>
          <w:sz w:val="36"/>
          <w:szCs w:val="36"/>
          <w:lang w:val="nn-NO" w:eastAsia="en-US"/>
        </w:rPr>
        <w:t>II Moglege reaksjonar knytt til brot på ordensreglementet</w:t>
      </w:r>
    </w:p>
    <w:p w14:paraId="31EFADD9" w14:textId="77777777" w:rsidR="0043073C" w:rsidRPr="0043073C" w:rsidRDefault="0043073C" w:rsidP="0043073C">
      <w:pPr>
        <w:jc w:val="both"/>
        <w:rPr>
          <w:rFonts w:ascii="Arial" w:eastAsia="Calibri" w:hAnsi="Arial" w:cs="Arial"/>
          <w:b/>
          <w:bCs/>
          <w:sz w:val="28"/>
          <w:szCs w:val="28"/>
          <w:lang w:val="nn-NO" w:eastAsia="en-US"/>
        </w:rPr>
      </w:pPr>
    </w:p>
    <w:p w14:paraId="52ED1B46" w14:textId="77777777" w:rsidR="0043073C" w:rsidRPr="0043073C" w:rsidRDefault="0043073C" w:rsidP="0043073C">
      <w:pPr>
        <w:jc w:val="both"/>
        <w:rPr>
          <w:rFonts w:ascii="Arial" w:eastAsia="Calibri" w:hAnsi="Arial" w:cs="Arial"/>
          <w:b/>
          <w:bCs/>
          <w:sz w:val="28"/>
          <w:szCs w:val="28"/>
          <w:lang w:val="nn-NO" w:eastAsia="en-US"/>
        </w:rPr>
      </w:pPr>
      <w:r w:rsidRPr="0043073C">
        <w:rPr>
          <w:rFonts w:ascii="Arial" w:eastAsia="Calibri" w:hAnsi="Arial" w:cs="Arial"/>
          <w:b/>
          <w:bCs/>
          <w:sz w:val="28"/>
          <w:szCs w:val="28"/>
          <w:lang w:val="nn-NO" w:eastAsia="en-US"/>
        </w:rPr>
        <w:t>§ 9. Generelt om bruk av tiltak i samband med regelbrot</w:t>
      </w:r>
    </w:p>
    <w:p w14:paraId="6D3C242B" w14:textId="77777777" w:rsidR="0043073C" w:rsidRPr="0043073C" w:rsidRDefault="0043073C" w:rsidP="0043073C">
      <w:pPr>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Brot på ordensreglementet kan følgast opp med mindre inngripande tiltak eller sanksjonar. Tiltaka må stå i høve til alvorsgraden  og dei individuelle føresetnadene til eleven. Ved val av reaksjon må skulen ta omsyn til situasjonen rundt hendinga, graden av skuld og om eleven tidlegare har brote ordensreglementet. Ved mindre alvorlege brot skal skulen helst nytta uformelt tilsnakk, rettleiingssamtalar med eleven eller samtalar med foreldra til eleven.</w:t>
      </w:r>
    </w:p>
    <w:p w14:paraId="37447A5C" w14:textId="77777777" w:rsidR="0043073C" w:rsidRPr="0043073C" w:rsidRDefault="0043073C" w:rsidP="0043073C">
      <w:pPr>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lastRenderedPageBreak/>
        <w:t xml:space="preserve">Sanksjonar og andre tiltak bør givast så snart som mogleg etter regelbrotet. Sanksjonar og andre tiltak som grip inn i rettane eller fridommen til eleven, kan berre nyttast som reaksjon på regelbrot dersom dei er omtala i § 10. Kollektiv straff, fysisk straff eller krenkande straff skal ikkje nyttast. </w:t>
      </w:r>
    </w:p>
    <w:p w14:paraId="5916F542" w14:textId="77777777" w:rsidR="0043073C" w:rsidRPr="0043073C" w:rsidRDefault="0043073C" w:rsidP="00D9531E">
      <w:pPr>
        <w:rPr>
          <w:rFonts w:ascii="Arial" w:eastAsia="Calibri" w:hAnsi="Arial" w:cs="Arial"/>
          <w:b/>
          <w:bCs/>
          <w:sz w:val="28"/>
          <w:szCs w:val="28"/>
          <w:lang w:val="nn-NO" w:eastAsia="en-US"/>
        </w:rPr>
      </w:pPr>
    </w:p>
    <w:p w14:paraId="60CBDD03" w14:textId="77777777" w:rsidR="0043073C" w:rsidRPr="0043073C" w:rsidRDefault="0043073C" w:rsidP="00D9531E">
      <w:pPr>
        <w:rPr>
          <w:rFonts w:ascii="Arial" w:eastAsia="Calibri" w:hAnsi="Arial" w:cs="Arial"/>
          <w:b/>
          <w:bCs/>
          <w:sz w:val="28"/>
          <w:szCs w:val="28"/>
          <w:lang w:val="nn-NO" w:eastAsia="en-US"/>
        </w:rPr>
      </w:pPr>
      <w:r w:rsidRPr="0043073C">
        <w:rPr>
          <w:rFonts w:ascii="Arial" w:eastAsia="Calibri" w:hAnsi="Arial" w:cs="Arial"/>
          <w:b/>
          <w:bCs/>
          <w:sz w:val="28"/>
          <w:szCs w:val="28"/>
          <w:lang w:val="nn-NO" w:eastAsia="en-US"/>
        </w:rPr>
        <w:t>§ 10. Tiltak som kan nyttast som reaksjon ved brot på ordensreglementet</w:t>
      </w:r>
    </w:p>
    <w:p w14:paraId="07EA957C" w14:textId="77777777" w:rsidR="0043073C" w:rsidRPr="0043073C" w:rsidRDefault="0043073C" w:rsidP="0043073C">
      <w:pPr>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 xml:space="preserve">Følgjande tiltak kan nyttast som reaksjon ved brot på ordensreglementet: </w:t>
      </w:r>
    </w:p>
    <w:p w14:paraId="4D755DE9" w14:textId="77777777" w:rsidR="0043073C" w:rsidRPr="0043073C" w:rsidRDefault="0043073C" w:rsidP="0043073C">
      <w:pPr>
        <w:jc w:val="both"/>
        <w:rPr>
          <w:rFonts w:ascii="Arial" w:eastAsia="Calibri" w:hAnsi="Arial" w:cs="Arial"/>
          <w:sz w:val="22"/>
          <w:szCs w:val="22"/>
          <w:lang w:val="nn-NO" w:eastAsia="en-US"/>
        </w:rPr>
      </w:pPr>
    </w:p>
    <w:p w14:paraId="2AA07F66" w14:textId="77777777" w:rsidR="0043073C" w:rsidRPr="0043073C" w:rsidRDefault="0043073C" w:rsidP="0043073C">
      <w:pPr>
        <w:numPr>
          <w:ilvl w:val="0"/>
          <w:numId w:val="34"/>
        </w:numPr>
        <w:jc w:val="both"/>
        <w:rPr>
          <w:rFonts w:ascii="Arial" w:eastAsia="Calibri" w:hAnsi="Arial" w:cs="Arial"/>
          <w:b/>
          <w:bCs/>
          <w:sz w:val="22"/>
          <w:szCs w:val="22"/>
          <w:lang w:val="nn-NO" w:eastAsia="en-US"/>
        </w:rPr>
      </w:pPr>
      <w:r w:rsidRPr="0043073C">
        <w:rPr>
          <w:rFonts w:ascii="Arial" w:eastAsia="Calibri" w:hAnsi="Arial" w:cs="Arial"/>
          <w:b/>
          <w:bCs/>
          <w:sz w:val="22"/>
          <w:szCs w:val="22"/>
          <w:lang w:val="nn-NO" w:eastAsia="en-US"/>
        </w:rPr>
        <w:t>Melding/rettleiing</w:t>
      </w:r>
    </w:p>
    <w:p w14:paraId="6A443808" w14:textId="77777777" w:rsidR="0043073C" w:rsidRPr="0043073C" w:rsidRDefault="0043073C" w:rsidP="0043073C">
      <w:pPr>
        <w:numPr>
          <w:ilvl w:val="0"/>
          <w:numId w:val="35"/>
        </w:numPr>
        <w:rPr>
          <w:rFonts w:ascii="Arial" w:eastAsia="Calibri" w:hAnsi="Arial" w:cs="Arial"/>
          <w:sz w:val="22"/>
          <w:szCs w:val="22"/>
          <w:lang w:val="nn-NO" w:eastAsia="en-US"/>
        </w:rPr>
      </w:pPr>
      <w:r w:rsidRPr="0043073C">
        <w:rPr>
          <w:rFonts w:ascii="Arial" w:eastAsia="Calibri" w:hAnsi="Arial" w:cs="Arial"/>
          <w:sz w:val="22"/>
          <w:szCs w:val="22"/>
          <w:lang w:val="nn-NO" w:eastAsia="en-US"/>
        </w:rPr>
        <w:t>Eleven får munnleg/skriftleg melding og rettleiing.</w:t>
      </w:r>
    </w:p>
    <w:p w14:paraId="56266BCA" w14:textId="77777777" w:rsidR="0043073C" w:rsidRPr="0043073C" w:rsidRDefault="0043073C" w:rsidP="0043073C">
      <w:pPr>
        <w:numPr>
          <w:ilvl w:val="0"/>
          <w:numId w:val="35"/>
        </w:numPr>
        <w:rPr>
          <w:rFonts w:ascii="Arial" w:eastAsia="Calibri" w:hAnsi="Arial" w:cs="Arial"/>
          <w:sz w:val="22"/>
          <w:szCs w:val="22"/>
          <w:lang w:val="nn-NO" w:eastAsia="en-US"/>
        </w:rPr>
      </w:pPr>
      <w:r w:rsidRPr="0043073C">
        <w:rPr>
          <w:rFonts w:ascii="Arial" w:eastAsia="Calibri" w:hAnsi="Arial" w:cs="Arial"/>
          <w:sz w:val="22"/>
          <w:szCs w:val="22"/>
          <w:lang w:val="nn-NO" w:eastAsia="en-US"/>
        </w:rPr>
        <w:t>Foreldra får munnleg/skriftleg melding.</w:t>
      </w:r>
      <w:r w:rsidRPr="0043073C">
        <w:rPr>
          <w:rFonts w:ascii="Arial" w:eastAsia="Calibri" w:hAnsi="Arial" w:cs="Arial"/>
          <w:sz w:val="22"/>
          <w:szCs w:val="22"/>
          <w:lang w:val="nn-NO" w:eastAsia="en-US"/>
        </w:rPr>
        <w:br/>
      </w:r>
    </w:p>
    <w:p w14:paraId="1B01F8E8" w14:textId="77777777" w:rsidR="0043073C" w:rsidRPr="0043073C" w:rsidRDefault="0043073C" w:rsidP="0043073C">
      <w:pPr>
        <w:numPr>
          <w:ilvl w:val="0"/>
          <w:numId w:val="34"/>
        </w:numPr>
        <w:jc w:val="both"/>
        <w:rPr>
          <w:rFonts w:ascii="Arial" w:eastAsia="Calibri" w:hAnsi="Arial" w:cs="Arial"/>
          <w:b/>
          <w:bCs/>
          <w:sz w:val="22"/>
          <w:szCs w:val="22"/>
          <w:lang w:val="nn-NO" w:eastAsia="en-US"/>
        </w:rPr>
      </w:pPr>
      <w:r w:rsidRPr="0043073C">
        <w:rPr>
          <w:rFonts w:ascii="Arial" w:eastAsia="Calibri" w:hAnsi="Arial" w:cs="Arial"/>
          <w:b/>
          <w:bCs/>
          <w:sz w:val="22"/>
          <w:szCs w:val="22"/>
          <w:lang w:val="nn-NO" w:eastAsia="en-US"/>
        </w:rPr>
        <w:t>Samtale</w:t>
      </w:r>
    </w:p>
    <w:p w14:paraId="35B68B90" w14:textId="77777777" w:rsidR="0043073C" w:rsidRPr="0043073C" w:rsidRDefault="0043073C" w:rsidP="0043073C">
      <w:pPr>
        <w:numPr>
          <w:ilvl w:val="0"/>
          <w:numId w:val="36"/>
        </w:numPr>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Samtale mellom elev og lærar/rektor med vekt på positiv ønska åtferd.</w:t>
      </w:r>
    </w:p>
    <w:p w14:paraId="3714DE64" w14:textId="77777777" w:rsidR="0043073C" w:rsidRPr="0043073C" w:rsidRDefault="0043073C" w:rsidP="0043073C">
      <w:pPr>
        <w:numPr>
          <w:ilvl w:val="0"/>
          <w:numId w:val="36"/>
        </w:numPr>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Samtale mellom elev, foreldre og lærar/rektor med vekt på positiv ønska åtferd.</w:t>
      </w:r>
      <w:r w:rsidRPr="0043073C">
        <w:rPr>
          <w:rFonts w:ascii="Arial" w:eastAsia="Calibri" w:hAnsi="Arial" w:cs="Arial"/>
          <w:sz w:val="22"/>
          <w:szCs w:val="22"/>
          <w:lang w:val="nn-NO" w:eastAsia="en-US"/>
        </w:rPr>
        <w:br/>
      </w:r>
    </w:p>
    <w:p w14:paraId="36A47C51" w14:textId="77777777" w:rsidR="0043073C" w:rsidRPr="0043073C" w:rsidRDefault="0043073C" w:rsidP="0043073C">
      <w:pPr>
        <w:numPr>
          <w:ilvl w:val="0"/>
          <w:numId w:val="34"/>
        </w:numPr>
        <w:jc w:val="both"/>
        <w:rPr>
          <w:rFonts w:ascii="Arial" w:eastAsia="Calibri" w:hAnsi="Arial" w:cs="Arial"/>
          <w:b/>
          <w:bCs/>
          <w:sz w:val="22"/>
          <w:szCs w:val="22"/>
          <w:lang w:val="nn-NO" w:eastAsia="en-US"/>
        </w:rPr>
      </w:pPr>
      <w:r w:rsidRPr="0043073C">
        <w:rPr>
          <w:rFonts w:ascii="Arial" w:eastAsia="Calibri" w:hAnsi="Arial" w:cs="Arial"/>
          <w:b/>
          <w:bCs/>
          <w:sz w:val="22"/>
          <w:szCs w:val="22"/>
          <w:lang w:val="nn-NO" w:eastAsia="en-US"/>
        </w:rPr>
        <w:t>Moglegheit for eleven til å gjera opp for seg</w:t>
      </w:r>
    </w:p>
    <w:p w14:paraId="5F420F08" w14:textId="77777777" w:rsidR="0043073C" w:rsidRPr="0043073C" w:rsidRDefault="0043073C" w:rsidP="0043073C">
      <w:pPr>
        <w:numPr>
          <w:ilvl w:val="0"/>
          <w:numId w:val="37"/>
        </w:numPr>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Eleven får høve til å seia unnskyld til den eller dei som er blitt behandla respektlaust.</w:t>
      </w:r>
    </w:p>
    <w:p w14:paraId="04479D6C" w14:textId="77777777" w:rsidR="0043073C" w:rsidRPr="0043073C" w:rsidRDefault="0043073C" w:rsidP="0043073C">
      <w:pPr>
        <w:numPr>
          <w:ilvl w:val="0"/>
          <w:numId w:val="37"/>
        </w:numPr>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Eleven får høve til å rydda/ordna skaden/forsøplinga som eleven har påført skulen.</w:t>
      </w:r>
    </w:p>
    <w:p w14:paraId="4A6EE0D8" w14:textId="77777777" w:rsidR="0043073C" w:rsidRPr="0043073C" w:rsidRDefault="0043073C" w:rsidP="0043073C">
      <w:pPr>
        <w:ind w:left="1068"/>
        <w:jc w:val="both"/>
        <w:rPr>
          <w:rFonts w:ascii="Arial" w:eastAsia="Calibri" w:hAnsi="Arial" w:cs="Arial"/>
          <w:sz w:val="22"/>
          <w:szCs w:val="22"/>
          <w:lang w:val="nn-NO" w:eastAsia="en-US"/>
        </w:rPr>
      </w:pPr>
    </w:p>
    <w:p w14:paraId="1AB4A98B" w14:textId="77777777" w:rsidR="0043073C" w:rsidRPr="0043073C" w:rsidRDefault="0043073C" w:rsidP="0043073C">
      <w:pPr>
        <w:numPr>
          <w:ilvl w:val="0"/>
          <w:numId w:val="34"/>
        </w:numPr>
        <w:jc w:val="both"/>
        <w:rPr>
          <w:rFonts w:ascii="Arial" w:eastAsia="Calibri" w:hAnsi="Arial" w:cs="Arial"/>
          <w:b/>
          <w:bCs/>
          <w:sz w:val="22"/>
          <w:szCs w:val="22"/>
          <w:lang w:val="nn-NO" w:eastAsia="en-US"/>
        </w:rPr>
      </w:pPr>
      <w:r w:rsidRPr="0043073C">
        <w:rPr>
          <w:rFonts w:ascii="Arial" w:eastAsia="Calibri" w:hAnsi="Arial" w:cs="Arial"/>
          <w:b/>
          <w:bCs/>
          <w:sz w:val="22"/>
          <w:szCs w:val="22"/>
          <w:lang w:val="nn-NO" w:eastAsia="en-US"/>
        </w:rPr>
        <w:t>Inndraging av gjenstandar</w:t>
      </w:r>
    </w:p>
    <w:p w14:paraId="1FD902A1" w14:textId="77777777" w:rsidR="0043073C" w:rsidRPr="0043073C" w:rsidRDefault="0043073C" w:rsidP="0043073C">
      <w:pPr>
        <w:numPr>
          <w:ilvl w:val="0"/>
          <w:numId w:val="38"/>
        </w:numPr>
        <w:spacing w:after="160" w:line="256" w:lineRule="auto"/>
        <w:contextualSpacing/>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Digitale einingar, som til dømes mobiltelefon eller nettbrett kan inndragast for inntil ein skuledag dersom dei vert brukt i strid med reglementet til skulen.</w:t>
      </w:r>
    </w:p>
    <w:p w14:paraId="634698C0" w14:textId="77777777" w:rsidR="0043073C" w:rsidRPr="0043073C" w:rsidRDefault="0043073C" w:rsidP="0043073C">
      <w:pPr>
        <w:numPr>
          <w:ilvl w:val="0"/>
          <w:numId w:val="38"/>
        </w:numPr>
        <w:spacing w:after="160" w:line="256" w:lineRule="auto"/>
        <w:contextualSpacing/>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 xml:space="preserve">Digitale einingar som utan samtykke er brukte til å fotografera og/eller gjere lydopptak av andre, skal inndragast. </w:t>
      </w:r>
    </w:p>
    <w:p w14:paraId="265EFBC8" w14:textId="77777777" w:rsidR="0043073C" w:rsidRPr="0043073C" w:rsidRDefault="0043073C" w:rsidP="0043073C">
      <w:pPr>
        <w:spacing w:after="160" w:line="256" w:lineRule="auto"/>
        <w:ind w:left="1080"/>
        <w:contextualSpacing/>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 xml:space="preserve">Er det mistanke om at fotograferinga og/eller lydopptaket er i strid med straffelova, skal den digitale eininga overleverast til politiet. I slike høve skal skulen varsla foreldra til eleven. </w:t>
      </w:r>
    </w:p>
    <w:p w14:paraId="24EDEF11" w14:textId="77777777" w:rsidR="0043073C" w:rsidRPr="0043073C" w:rsidRDefault="0043073C" w:rsidP="0043073C">
      <w:pPr>
        <w:numPr>
          <w:ilvl w:val="0"/>
          <w:numId w:val="38"/>
        </w:numPr>
        <w:spacing w:after="160" w:line="256" w:lineRule="auto"/>
        <w:contextualSpacing/>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Snus, tobakk, alkohol og farlege gjenstandar skal inndragast av skulen og leverast til foreldra.</w:t>
      </w:r>
    </w:p>
    <w:p w14:paraId="56F9169F" w14:textId="77777777" w:rsidR="0043073C" w:rsidRPr="0043073C" w:rsidRDefault="0043073C" w:rsidP="0043073C">
      <w:pPr>
        <w:numPr>
          <w:ilvl w:val="0"/>
          <w:numId w:val="38"/>
        </w:numPr>
        <w:spacing w:after="160" w:line="256" w:lineRule="auto"/>
        <w:contextualSpacing/>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Ulovlege rusmiddel og våpen skal inndragast og overleverast til politiet. Foreldra til eleven skal i slike tilhøve alltid varslast av skulen.</w:t>
      </w:r>
    </w:p>
    <w:p w14:paraId="015F4925" w14:textId="2F467060" w:rsidR="001275AE" w:rsidRDefault="001275AE" w:rsidP="001275AE">
      <w:pPr>
        <w:ind w:left="720"/>
        <w:jc w:val="both"/>
        <w:rPr>
          <w:rFonts w:ascii="Arial" w:eastAsia="Calibri" w:hAnsi="Arial" w:cs="Arial"/>
          <w:b/>
          <w:bCs/>
          <w:sz w:val="22"/>
          <w:szCs w:val="22"/>
          <w:lang w:val="nn-NO" w:eastAsia="en-US"/>
        </w:rPr>
      </w:pPr>
    </w:p>
    <w:p w14:paraId="3C51E55F" w14:textId="77777777" w:rsidR="001275AE" w:rsidRPr="001275AE" w:rsidRDefault="001275AE" w:rsidP="001275AE">
      <w:pPr>
        <w:ind w:left="720"/>
        <w:jc w:val="both"/>
        <w:rPr>
          <w:rFonts w:ascii="Arial" w:eastAsia="Calibri" w:hAnsi="Arial" w:cs="Arial"/>
          <w:b/>
          <w:bCs/>
          <w:sz w:val="22"/>
          <w:szCs w:val="22"/>
          <w:lang w:val="nn-NO" w:eastAsia="en-US"/>
        </w:rPr>
      </w:pPr>
    </w:p>
    <w:p w14:paraId="2CE5BB7D" w14:textId="3A69A157" w:rsidR="0043073C" w:rsidRPr="0043073C" w:rsidRDefault="0043073C" w:rsidP="0043073C">
      <w:pPr>
        <w:numPr>
          <w:ilvl w:val="0"/>
          <w:numId w:val="34"/>
        </w:numPr>
        <w:jc w:val="both"/>
        <w:rPr>
          <w:rFonts w:ascii="Arial" w:eastAsia="Calibri" w:hAnsi="Arial" w:cs="Arial"/>
          <w:b/>
          <w:bCs/>
          <w:sz w:val="22"/>
          <w:szCs w:val="22"/>
          <w:lang w:val="nn-NO" w:eastAsia="en-US"/>
        </w:rPr>
      </w:pPr>
      <w:r w:rsidRPr="0043073C">
        <w:rPr>
          <w:rFonts w:ascii="Arial" w:eastAsia="Calibri" w:hAnsi="Arial" w:cs="Arial"/>
          <w:b/>
          <w:bCs/>
          <w:sz w:val="22"/>
          <w:szCs w:val="22"/>
          <w:lang w:val="nn-NO" w:eastAsia="en-US"/>
        </w:rPr>
        <w:t>Restriksjonar</w:t>
      </w:r>
    </w:p>
    <w:p w14:paraId="495C69BC" w14:textId="21A4D641" w:rsidR="0043073C" w:rsidRPr="0043073C" w:rsidRDefault="0043073C" w:rsidP="00D9531E">
      <w:pPr>
        <w:ind w:left="720"/>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 xml:space="preserve">Skulen kan avgrensa eleven sin bruk av utstyret til skulen, og/eller avgrensa kor fritt eleven kan bevega seg på skuleområdet. </w:t>
      </w:r>
    </w:p>
    <w:p w14:paraId="79512750" w14:textId="77777777" w:rsidR="0043073C" w:rsidRPr="0043073C" w:rsidRDefault="0043073C" w:rsidP="0043073C">
      <w:pPr>
        <w:jc w:val="both"/>
        <w:rPr>
          <w:rFonts w:ascii="Arial" w:eastAsia="Calibri" w:hAnsi="Arial" w:cs="Arial"/>
          <w:sz w:val="22"/>
          <w:szCs w:val="22"/>
          <w:lang w:val="nn-NO" w:eastAsia="en-US"/>
        </w:rPr>
      </w:pPr>
    </w:p>
    <w:p w14:paraId="395E15FC" w14:textId="77777777" w:rsidR="0043073C" w:rsidRPr="0043073C" w:rsidRDefault="0043073C" w:rsidP="0043073C">
      <w:pPr>
        <w:numPr>
          <w:ilvl w:val="0"/>
          <w:numId w:val="34"/>
        </w:numPr>
        <w:jc w:val="both"/>
        <w:rPr>
          <w:rFonts w:ascii="Arial" w:eastAsia="Calibri" w:hAnsi="Arial" w:cs="Arial"/>
          <w:b/>
          <w:bCs/>
          <w:sz w:val="22"/>
          <w:szCs w:val="22"/>
          <w:lang w:val="nn-NO" w:eastAsia="en-US"/>
        </w:rPr>
      </w:pPr>
      <w:r w:rsidRPr="0043073C">
        <w:rPr>
          <w:rFonts w:ascii="Arial" w:eastAsia="Calibri" w:hAnsi="Arial" w:cs="Arial"/>
          <w:b/>
          <w:bCs/>
          <w:sz w:val="22"/>
          <w:szCs w:val="22"/>
          <w:lang w:val="nn-NO" w:eastAsia="en-US"/>
        </w:rPr>
        <w:t xml:space="preserve">Pålegg om å vera til stades  </w:t>
      </w:r>
    </w:p>
    <w:p w14:paraId="697E2A01" w14:textId="77777777" w:rsidR="0043073C" w:rsidRPr="0043073C" w:rsidRDefault="0043073C" w:rsidP="0043073C">
      <w:pPr>
        <w:numPr>
          <w:ilvl w:val="0"/>
          <w:numId w:val="39"/>
        </w:numPr>
        <w:spacing w:after="160" w:line="256" w:lineRule="auto"/>
        <w:contextualSpacing/>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 xml:space="preserve">Eleven kan bli pålagd å vera til stades på skulen før eller etter skuletid for samtale med kontaktlærar, rektor eller den rektor peikar ut til å gjennomføre samtalen. </w:t>
      </w:r>
    </w:p>
    <w:p w14:paraId="281E50D1" w14:textId="77777777" w:rsidR="0043073C" w:rsidRPr="0043073C" w:rsidRDefault="0043073C" w:rsidP="0043073C">
      <w:pPr>
        <w:numPr>
          <w:ilvl w:val="0"/>
          <w:numId w:val="39"/>
        </w:numPr>
        <w:spacing w:after="160" w:line="256" w:lineRule="auto"/>
        <w:contextualSpacing/>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Eleven kan bli pålagd å utføre oppgåver før eller etter skuletid for å retta opp skadar som eleven er ansvarleg for.</w:t>
      </w:r>
    </w:p>
    <w:p w14:paraId="2E0F1D58" w14:textId="77777777" w:rsidR="0043073C" w:rsidRPr="0043073C" w:rsidRDefault="0043073C" w:rsidP="0043073C">
      <w:pPr>
        <w:numPr>
          <w:ilvl w:val="0"/>
          <w:numId w:val="34"/>
        </w:numPr>
        <w:jc w:val="both"/>
        <w:rPr>
          <w:rFonts w:ascii="Arial" w:eastAsia="Calibri" w:hAnsi="Arial" w:cs="Arial"/>
          <w:b/>
          <w:bCs/>
          <w:sz w:val="22"/>
          <w:szCs w:val="22"/>
          <w:lang w:val="nn-NO" w:eastAsia="en-US"/>
        </w:rPr>
      </w:pPr>
      <w:r w:rsidRPr="0043073C">
        <w:rPr>
          <w:rFonts w:ascii="Arial" w:eastAsia="Calibri" w:hAnsi="Arial" w:cs="Arial"/>
          <w:b/>
          <w:bCs/>
          <w:sz w:val="22"/>
          <w:szCs w:val="22"/>
          <w:lang w:val="nn-NO" w:eastAsia="en-US"/>
        </w:rPr>
        <w:t>Pålegg om å rette opp skade</w:t>
      </w:r>
    </w:p>
    <w:p w14:paraId="14E59462" w14:textId="77777777" w:rsidR="0043073C" w:rsidRPr="0043073C" w:rsidRDefault="0043073C" w:rsidP="0043073C">
      <w:pPr>
        <w:spacing w:after="160" w:line="256" w:lineRule="auto"/>
        <w:ind w:left="720"/>
        <w:contextualSpacing/>
        <w:jc w:val="both"/>
        <w:rPr>
          <w:rFonts w:ascii="Arial" w:eastAsia="Calibri" w:hAnsi="Arial" w:cs="Arial"/>
          <w:sz w:val="22"/>
          <w:szCs w:val="22"/>
          <w:lang w:eastAsia="en-US"/>
        </w:rPr>
      </w:pPr>
      <w:r w:rsidRPr="0043073C">
        <w:rPr>
          <w:rFonts w:ascii="Arial" w:eastAsia="Calibri" w:hAnsi="Arial" w:cs="Arial"/>
          <w:sz w:val="22"/>
          <w:szCs w:val="22"/>
          <w:lang w:eastAsia="en-US"/>
        </w:rPr>
        <w:t>Eleven kan bli pålagd å rette opp skade som eleven er skuld i.</w:t>
      </w:r>
    </w:p>
    <w:p w14:paraId="467A3E28" w14:textId="77777777" w:rsidR="0043073C" w:rsidRPr="0043073C" w:rsidRDefault="0043073C" w:rsidP="0043073C">
      <w:pPr>
        <w:numPr>
          <w:ilvl w:val="0"/>
          <w:numId w:val="34"/>
        </w:numPr>
        <w:jc w:val="both"/>
        <w:rPr>
          <w:rFonts w:ascii="Arial" w:eastAsia="Calibri" w:hAnsi="Arial" w:cs="Arial"/>
          <w:b/>
          <w:bCs/>
          <w:sz w:val="22"/>
          <w:szCs w:val="22"/>
          <w:lang w:val="nn-NO" w:eastAsia="en-US"/>
        </w:rPr>
      </w:pPr>
      <w:r w:rsidRPr="0043073C">
        <w:rPr>
          <w:rFonts w:ascii="Arial" w:eastAsia="Calibri" w:hAnsi="Arial" w:cs="Arial"/>
          <w:b/>
          <w:bCs/>
          <w:sz w:val="22"/>
          <w:szCs w:val="22"/>
          <w:lang w:val="nn-NO" w:eastAsia="en-US"/>
        </w:rPr>
        <w:t>Bortvising</w:t>
      </w:r>
    </w:p>
    <w:p w14:paraId="5AAF541B" w14:textId="77777777" w:rsidR="0043073C" w:rsidRPr="0043073C" w:rsidRDefault="0043073C" w:rsidP="0043073C">
      <w:pPr>
        <w:numPr>
          <w:ilvl w:val="0"/>
          <w:numId w:val="40"/>
        </w:numPr>
        <w:spacing w:after="160" w:line="256" w:lineRule="auto"/>
        <w:contextualSpacing/>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Eleven kan bli vist bort frå undervisninga for enkelttimar eller resten av dagen etter alvorlege eller gjentekne brot på ordensreglementet, jf. opplæringslova § 9 A–11 første ledd.</w:t>
      </w:r>
    </w:p>
    <w:p w14:paraId="133A65E7" w14:textId="77777777" w:rsidR="0043073C" w:rsidRPr="0043073C" w:rsidRDefault="0043073C" w:rsidP="0043073C">
      <w:pPr>
        <w:numPr>
          <w:ilvl w:val="0"/>
          <w:numId w:val="40"/>
        </w:numPr>
        <w:spacing w:after="160" w:line="256" w:lineRule="auto"/>
        <w:contextualSpacing/>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 xml:space="preserve">Ungdomsskuleelevar kan bli vist bort frå skulen i inntil tre skuledagar etter alvorlege </w:t>
      </w:r>
    </w:p>
    <w:p w14:paraId="42641D71" w14:textId="77777777" w:rsidR="0043073C" w:rsidRPr="0043073C" w:rsidRDefault="0043073C" w:rsidP="0043073C">
      <w:pPr>
        <w:spacing w:after="160" w:line="256" w:lineRule="auto"/>
        <w:ind w:left="1080"/>
        <w:contextualSpacing/>
        <w:jc w:val="both"/>
        <w:rPr>
          <w:rFonts w:ascii="Arial" w:eastAsia="Calibri" w:hAnsi="Arial" w:cs="Arial"/>
          <w:sz w:val="22"/>
          <w:szCs w:val="22"/>
          <w:lang w:val="nn-NO" w:eastAsia="en-US"/>
        </w:rPr>
      </w:pPr>
      <w:r w:rsidRPr="0043073C">
        <w:rPr>
          <w:rFonts w:ascii="Arial" w:eastAsia="Calibri" w:hAnsi="Arial" w:cs="Arial"/>
          <w:sz w:val="22"/>
          <w:szCs w:val="22"/>
          <w:lang w:eastAsia="en-US"/>
        </w:rPr>
        <w:t xml:space="preserve">eller </w:t>
      </w:r>
      <w:proofErr w:type="spellStart"/>
      <w:r w:rsidRPr="0043073C">
        <w:rPr>
          <w:rFonts w:ascii="Arial" w:eastAsia="Calibri" w:hAnsi="Arial" w:cs="Arial"/>
          <w:sz w:val="22"/>
          <w:szCs w:val="22"/>
          <w:lang w:eastAsia="en-US"/>
        </w:rPr>
        <w:t>gjentekne</w:t>
      </w:r>
      <w:proofErr w:type="spellEnd"/>
      <w:r w:rsidRPr="0043073C">
        <w:rPr>
          <w:rFonts w:ascii="Arial" w:eastAsia="Calibri" w:hAnsi="Arial" w:cs="Arial"/>
          <w:sz w:val="22"/>
          <w:szCs w:val="22"/>
          <w:lang w:eastAsia="en-US"/>
        </w:rPr>
        <w:t xml:space="preserve"> </w:t>
      </w:r>
      <w:proofErr w:type="spellStart"/>
      <w:r w:rsidRPr="0043073C">
        <w:rPr>
          <w:rFonts w:ascii="Arial" w:eastAsia="Calibri" w:hAnsi="Arial" w:cs="Arial"/>
          <w:sz w:val="22"/>
          <w:szCs w:val="22"/>
          <w:lang w:eastAsia="en-US"/>
        </w:rPr>
        <w:t>brot</w:t>
      </w:r>
      <w:proofErr w:type="spellEnd"/>
      <w:r w:rsidRPr="0043073C">
        <w:rPr>
          <w:rFonts w:ascii="Arial" w:eastAsia="Calibri" w:hAnsi="Arial" w:cs="Arial"/>
          <w:sz w:val="22"/>
          <w:szCs w:val="22"/>
          <w:lang w:eastAsia="en-US"/>
        </w:rPr>
        <w:t xml:space="preserve"> på ordensreglementet, jf. </w:t>
      </w:r>
      <w:r w:rsidRPr="0043073C">
        <w:rPr>
          <w:rFonts w:ascii="Arial" w:eastAsia="Calibri" w:hAnsi="Arial" w:cs="Arial"/>
          <w:sz w:val="22"/>
          <w:szCs w:val="22"/>
          <w:lang w:val="nn-NO" w:eastAsia="en-US"/>
        </w:rPr>
        <w:t>opplæringslova</w:t>
      </w:r>
      <w:r w:rsidRPr="0043073C">
        <w:rPr>
          <w:rFonts w:ascii="Arial" w:eastAsia="Calibri" w:hAnsi="Arial" w:cs="Arial"/>
          <w:sz w:val="22"/>
          <w:szCs w:val="22"/>
          <w:lang w:eastAsia="en-US"/>
        </w:rPr>
        <w:t xml:space="preserve"> § 9 A–11 første </w:t>
      </w:r>
      <w:r w:rsidRPr="0043073C">
        <w:rPr>
          <w:rFonts w:ascii="Arial" w:eastAsia="Calibri" w:hAnsi="Arial" w:cs="Arial"/>
          <w:sz w:val="22"/>
          <w:szCs w:val="22"/>
          <w:lang w:val="nn-NO" w:eastAsia="en-US"/>
        </w:rPr>
        <w:t xml:space="preserve">ledd. </w:t>
      </w:r>
    </w:p>
    <w:p w14:paraId="15CA5FAE" w14:textId="77777777" w:rsidR="0043073C" w:rsidRPr="0043073C" w:rsidRDefault="0043073C" w:rsidP="0043073C">
      <w:pPr>
        <w:numPr>
          <w:ilvl w:val="0"/>
          <w:numId w:val="40"/>
        </w:numPr>
        <w:spacing w:after="160" w:line="256" w:lineRule="auto"/>
        <w:contextualSpacing/>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Dersom elevar hindrar eller forstyrrar gjennomføringa av eksamen, kan eleven etter å ha blitt åtvara, bli vist bort frå eksamen jf. forskrift til opplæringslova § 3–33.</w:t>
      </w:r>
      <w:r w:rsidRPr="0043073C">
        <w:rPr>
          <w:rFonts w:ascii="Arial" w:eastAsia="Calibri" w:hAnsi="Arial" w:cs="Arial"/>
          <w:b/>
          <w:bCs/>
          <w:sz w:val="22"/>
          <w:szCs w:val="22"/>
          <w:lang w:val="nn-NO" w:eastAsia="en-US"/>
        </w:rPr>
        <w:t xml:space="preserve"> </w:t>
      </w:r>
    </w:p>
    <w:p w14:paraId="0FC551B5" w14:textId="77777777" w:rsidR="0043073C" w:rsidRPr="0043073C" w:rsidRDefault="0043073C" w:rsidP="0043073C">
      <w:pPr>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lastRenderedPageBreak/>
        <w:t>Tiltaka i punkta 4–8 vert rekna som sanksjonar, og skal behandlast i tråd med kapittel IV i dette reglementet.</w:t>
      </w:r>
    </w:p>
    <w:p w14:paraId="1FDC48C6" w14:textId="77777777" w:rsidR="0043073C" w:rsidRPr="0043073C" w:rsidRDefault="0043073C" w:rsidP="0043073C">
      <w:pPr>
        <w:jc w:val="both"/>
        <w:rPr>
          <w:rFonts w:ascii="Arial" w:eastAsia="Calibri" w:hAnsi="Arial" w:cs="Arial"/>
          <w:b/>
          <w:bCs/>
          <w:sz w:val="28"/>
          <w:szCs w:val="28"/>
          <w:lang w:val="nn-NO" w:eastAsia="en-US"/>
        </w:rPr>
      </w:pPr>
    </w:p>
    <w:p w14:paraId="60E09A5C" w14:textId="77777777" w:rsidR="0043073C" w:rsidRPr="0043073C" w:rsidRDefault="0043073C" w:rsidP="0043073C">
      <w:pPr>
        <w:jc w:val="both"/>
        <w:rPr>
          <w:rFonts w:ascii="Arial" w:eastAsia="Calibri" w:hAnsi="Arial" w:cs="Arial"/>
          <w:b/>
          <w:bCs/>
          <w:sz w:val="28"/>
          <w:szCs w:val="28"/>
          <w:lang w:val="nn-NO" w:eastAsia="en-US"/>
        </w:rPr>
      </w:pPr>
      <w:r w:rsidRPr="0043073C">
        <w:rPr>
          <w:rFonts w:ascii="Arial" w:eastAsia="Calibri" w:hAnsi="Arial" w:cs="Arial"/>
          <w:b/>
          <w:bCs/>
          <w:sz w:val="28"/>
          <w:szCs w:val="28"/>
          <w:lang w:val="nn-NO" w:eastAsia="en-US"/>
        </w:rPr>
        <w:t xml:space="preserve">§ 11. Bruk av fysisk makt for å stansa vald, slåstkamp og skadeverk </w:t>
      </w:r>
    </w:p>
    <w:p w14:paraId="238EB1BC" w14:textId="77777777" w:rsidR="0043073C" w:rsidRPr="0043073C" w:rsidRDefault="0043073C" w:rsidP="0043073C">
      <w:pPr>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Tilsette har plikt til å prøva å stansa vald, slåstkamp og skadeverk dersom dette er mogleg.  Plikta gjeld ikkje dersom inngripen kan setta den tilsette si eiga helse i fare.</w:t>
      </w:r>
    </w:p>
    <w:p w14:paraId="34454BDE" w14:textId="77777777" w:rsidR="0043073C" w:rsidRPr="0043073C" w:rsidRDefault="0043073C" w:rsidP="0043073C">
      <w:pPr>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Korkje tilsette eller elevar har lov til å bruka fysisk makt, og fysisk maktbruk kan sjåast som ei kroppskrenking etter straffelova § 271. Bruk av fysisk makt kan likevel vera lovleg dersom det er naudsynt for å hindra at elevar skadar seg sjølv eller andre, eller eigedommen til skulen, eller det elles ligg føre ein situasjon som blir omfatta av reglane om nødverje og nødrett i § 17 og § 18 i straffelova. Det må likevel ikkje brukast meir fysisk makt enn det som er naudsynt for å hindra eit angrep eller ein skade. Den fysiske makta må ikkje ha karakter av straff mot enkeltelev(ar).</w:t>
      </w:r>
    </w:p>
    <w:p w14:paraId="617C63EE" w14:textId="77777777" w:rsidR="0043073C" w:rsidRPr="0043073C" w:rsidRDefault="0043073C" w:rsidP="0043073C">
      <w:pPr>
        <w:jc w:val="both"/>
        <w:rPr>
          <w:rFonts w:ascii="Arial" w:eastAsia="Calibri" w:hAnsi="Arial" w:cs="Arial"/>
          <w:b/>
          <w:bCs/>
          <w:sz w:val="28"/>
          <w:szCs w:val="28"/>
          <w:lang w:val="nn-NO" w:eastAsia="en-US"/>
        </w:rPr>
      </w:pPr>
    </w:p>
    <w:p w14:paraId="7C128AF5" w14:textId="77777777" w:rsidR="0043073C" w:rsidRPr="0043073C" w:rsidRDefault="0043073C" w:rsidP="0043073C">
      <w:pPr>
        <w:jc w:val="both"/>
        <w:rPr>
          <w:rFonts w:ascii="Arial" w:eastAsia="Calibri" w:hAnsi="Arial" w:cs="Arial"/>
          <w:b/>
          <w:bCs/>
          <w:sz w:val="28"/>
          <w:szCs w:val="28"/>
          <w:lang w:val="nn-NO" w:eastAsia="en-US"/>
        </w:rPr>
      </w:pPr>
      <w:r w:rsidRPr="0043073C">
        <w:rPr>
          <w:rFonts w:ascii="Arial" w:eastAsia="Calibri" w:hAnsi="Arial" w:cs="Arial"/>
          <w:b/>
          <w:bCs/>
          <w:sz w:val="28"/>
          <w:szCs w:val="28"/>
          <w:lang w:val="nn-NO" w:eastAsia="en-US"/>
        </w:rPr>
        <w:t>§ 12. Vurdering med karakter i orden og åtferd</w:t>
      </w:r>
    </w:p>
    <w:p w14:paraId="6E69CF9D" w14:textId="77777777" w:rsidR="0043073C" w:rsidRPr="0043073C" w:rsidRDefault="0043073C" w:rsidP="0043073C">
      <w:pPr>
        <w:jc w:val="both"/>
        <w:rPr>
          <w:rFonts w:ascii="Arial" w:eastAsia="Calibri" w:hAnsi="Arial" w:cs="Arial"/>
          <w:color w:val="FF0000"/>
          <w:sz w:val="22"/>
          <w:szCs w:val="22"/>
          <w:lang w:val="nn-NO" w:eastAsia="en-US"/>
        </w:rPr>
      </w:pPr>
      <w:r w:rsidRPr="0043073C">
        <w:rPr>
          <w:rFonts w:ascii="Arial" w:eastAsia="Calibri" w:hAnsi="Arial" w:cs="Arial"/>
          <w:sz w:val="22"/>
          <w:szCs w:val="22"/>
          <w:lang w:val="nn-NO" w:eastAsia="en-US"/>
        </w:rPr>
        <w:t>Ungdomsskuleelevar skal ha eigne karakterar både i orden og i åtferd. Karakterane skal fortelja eleven og foreldra til eleven korleis eleven rettar seg etter skulen sitt ordensreglement. Nedsett karakter i orden og/eller åtferd skal ikkje nyttast som sanksjon eller straff.  Vurderinga skal ta omsyn til dei føresetnadene eleven har. Ugyldig fråvær kan føra til nedsett karakter i orden og/eller åtferd.</w:t>
      </w:r>
    </w:p>
    <w:p w14:paraId="6C4EA88D" w14:textId="77777777" w:rsidR="0043073C" w:rsidRPr="0043073C" w:rsidRDefault="0043073C" w:rsidP="0043073C">
      <w:pPr>
        <w:jc w:val="both"/>
        <w:rPr>
          <w:rFonts w:ascii="Arial" w:eastAsia="Calibri" w:hAnsi="Arial" w:cs="Arial"/>
          <w:sz w:val="22"/>
          <w:szCs w:val="22"/>
          <w:lang w:val="nn-NO" w:eastAsia="en-US"/>
        </w:rPr>
      </w:pPr>
    </w:p>
    <w:p w14:paraId="20A5266E" w14:textId="77777777" w:rsidR="0043073C" w:rsidRPr="0043073C" w:rsidRDefault="0043073C" w:rsidP="0043073C">
      <w:pPr>
        <w:jc w:val="both"/>
        <w:rPr>
          <w:rFonts w:ascii="Arial" w:eastAsia="Calibri" w:hAnsi="Arial" w:cs="Arial"/>
          <w:b/>
          <w:bCs/>
          <w:sz w:val="28"/>
          <w:szCs w:val="28"/>
          <w:lang w:val="nn-NO" w:eastAsia="en-US"/>
        </w:rPr>
      </w:pPr>
      <w:r w:rsidRPr="0043073C">
        <w:rPr>
          <w:rFonts w:ascii="Arial" w:eastAsia="Calibri" w:hAnsi="Arial" w:cs="Arial"/>
          <w:b/>
          <w:bCs/>
          <w:sz w:val="28"/>
          <w:szCs w:val="28"/>
          <w:lang w:val="nn-NO" w:eastAsia="en-US"/>
        </w:rPr>
        <w:t>§ 13. Erstatningsansvar</w:t>
      </w:r>
    </w:p>
    <w:p w14:paraId="7AC01184" w14:textId="77777777" w:rsidR="0043073C" w:rsidRPr="0043073C" w:rsidRDefault="0043073C" w:rsidP="0043073C">
      <w:pPr>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Ved skade eller skadeverk på eigedommen eller utstyret til skulen kan eleven og/eller foreldra til eleven bli haldne erstatningsansvarlege. Det same gjeld ved tap av undervisningsmateriell.</w:t>
      </w:r>
    </w:p>
    <w:p w14:paraId="356CE0B3" w14:textId="77777777" w:rsidR="0043073C" w:rsidRPr="0043073C" w:rsidRDefault="0043073C" w:rsidP="0043073C">
      <w:pPr>
        <w:jc w:val="both"/>
        <w:rPr>
          <w:rFonts w:ascii="Arial" w:eastAsia="Calibri" w:hAnsi="Arial" w:cs="Arial"/>
          <w:sz w:val="22"/>
          <w:szCs w:val="22"/>
          <w:lang w:val="nn-NO" w:eastAsia="en-US"/>
        </w:rPr>
      </w:pPr>
    </w:p>
    <w:p w14:paraId="2CF514A9" w14:textId="77777777" w:rsidR="0043073C" w:rsidRPr="0043073C" w:rsidRDefault="0043073C" w:rsidP="0043073C">
      <w:pPr>
        <w:jc w:val="both"/>
        <w:rPr>
          <w:rFonts w:ascii="Arial" w:eastAsia="Calibri" w:hAnsi="Arial" w:cs="Arial"/>
          <w:b/>
          <w:bCs/>
          <w:sz w:val="28"/>
          <w:szCs w:val="28"/>
          <w:lang w:val="nn-NO" w:eastAsia="en-US"/>
        </w:rPr>
      </w:pPr>
      <w:r w:rsidRPr="0043073C">
        <w:rPr>
          <w:rFonts w:ascii="Arial" w:eastAsia="Calibri" w:hAnsi="Arial" w:cs="Arial"/>
          <w:b/>
          <w:bCs/>
          <w:sz w:val="28"/>
          <w:szCs w:val="28"/>
          <w:lang w:val="nn-NO" w:eastAsia="en-US"/>
        </w:rPr>
        <w:t>§ 14. Politimelding av straffbare tilhøve</w:t>
      </w:r>
    </w:p>
    <w:p w14:paraId="512664DF" w14:textId="77777777" w:rsidR="0043073C" w:rsidRPr="0043073C" w:rsidRDefault="0043073C" w:rsidP="0043073C">
      <w:pPr>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 xml:space="preserve">Straffbare handlingar, som til dømes vald og andre kroppskrenkingar, truslar, eldspåsetting, bruk av eksplosivar, skadeverk, deling av bilete eller film utan samtykke eller tjuveri, kan bli meldt til politiet. Skulen skal sjølv varsla foreldra dersom eleven blir meldt til politiet. </w:t>
      </w:r>
      <w:r w:rsidRPr="0043073C">
        <w:rPr>
          <w:rFonts w:ascii="Arial" w:eastAsia="Calibri" w:hAnsi="Arial" w:cs="Arial"/>
          <w:b/>
          <w:bCs/>
          <w:sz w:val="36"/>
          <w:szCs w:val="36"/>
          <w:lang w:val="nn-NO" w:eastAsia="en-US"/>
        </w:rPr>
        <w:br w:type="page"/>
      </w:r>
    </w:p>
    <w:p w14:paraId="48F891CF" w14:textId="77777777" w:rsidR="0043073C" w:rsidRPr="001275AE" w:rsidRDefault="0043073C" w:rsidP="00D9531E">
      <w:pPr>
        <w:rPr>
          <w:rFonts w:ascii="Arial" w:eastAsia="Calibri" w:hAnsi="Arial" w:cs="Arial"/>
          <w:b/>
          <w:bCs/>
          <w:sz w:val="32"/>
          <w:szCs w:val="32"/>
          <w:lang w:val="nn-NO" w:eastAsia="en-US"/>
        </w:rPr>
      </w:pPr>
      <w:r w:rsidRPr="001275AE">
        <w:rPr>
          <w:rFonts w:ascii="Arial" w:eastAsia="Calibri" w:hAnsi="Arial" w:cs="Arial"/>
          <w:b/>
          <w:bCs/>
          <w:sz w:val="32"/>
          <w:szCs w:val="32"/>
          <w:lang w:val="nn-NO" w:eastAsia="en-US"/>
        </w:rPr>
        <w:lastRenderedPageBreak/>
        <w:t>IV Saksbehandlingsreglar ved bruk av tiltak og sanksjonar</w:t>
      </w:r>
    </w:p>
    <w:p w14:paraId="02FE8107" w14:textId="77777777" w:rsidR="0043073C" w:rsidRPr="0043073C" w:rsidRDefault="0043073C" w:rsidP="0043073C">
      <w:pPr>
        <w:jc w:val="both"/>
        <w:rPr>
          <w:rFonts w:ascii="Arial" w:eastAsia="Calibri" w:hAnsi="Arial" w:cs="Arial"/>
          <w:b/>
          <w:bCs/>
          <w:sz w:val="28"/>
          <w:szCs w:val="28"/>
          <w:lang w:val="nn-NO" w:eastAsia="en-US"/>
        </w:rPr>
      </w:pPr>
    </w:p>
    <w:p w14:paraId="78A8A050" w14:textId="77777777" w:rsidR="0043073C" w:rsidRPr="0043073C" w:rsidRDefault="0043073C" w:rsidP="0043073C">
      <w:pPr>
        <w:jc w:val="both"/>
        <w:rPr>
          <w:rFonts w:ascii="Arial" w:eastAsia="Calibri" w:hAnsi="Arial" w:cs="Arial"/>
          <w:b/>
          <w:bCs/>
          <w:sz w:val="28"/>
          <w:szCs w:val="28"/>
          <w:lang w:val="nn-NO" w:eastAsia="en-US"/>
        </w:rPr>
      </w:pPr>
      <w:r w:rsidRPr="0043073C">
        <w:rPr>
          <w:rFonts w:ascii="Arial" w:eastAsia="Calibri" w:hAnsi="Arial" w:cs="Arial"/>
          <w:b/>
          <w:bCs/>
          <w:sz w:val="28"/>
          <w:szCs w:val="28"/>
          <w:lang w:val="nn-NO" w:eastAsia="en-US"/>
        </w:rPr>
        <w:t>§ 15. Krav til dokumentasjon</w:t>
      </w:r>
    </w:p>
    <w:p w14:paraId="781B14CC" w14:textId="77777777" w:rsidR="0043073C" w:rsidRPr="0043073C" w:rsidRDefault="0043073C" w:rsidP="0043073C">
      <w:pPr>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Dersom tiltak i § 10 punkt 4 – 8 vert sett i verk mot ein elev, må skulen laga eit skriftleg notat som dokumentasjon. Det må komma fram kven tiltaket er retta mot, kva tiltak som er sett i verk, kva ordensregel som er broten, kva tid det fann stad, kva tid tiltaket skal gjennomførast, korleis eleven har forklara seg og kva foreldra til eleven og/eller andre har uttala. Notatet skal underteiknast av den som har vedteke tiltaket, og arkiverast. Eleven og/eller foreldra til eleven skal  utan oppmoding få ein kopi eller gjerast kjend med retten til dokumentinnsyn.</w:t>
      </w:r>
    </w:p>
    <w:p w14:paraId="41F9D111" w14:textId="77777777" w:rsidR="0043073C" w:rsidRPr="0043073C" w:rsidRDefault="0043073C" w:rsidP="0043073C">
      <w:pPr>
        <w:jc w:val="both"/>
        <w:rPr>
          <w:rFonts w:ascii="Arial" w:eastAsia="Calibri" w:hAnsi="Arial" w:cs="Arial"/>
          <w:b/>
          <w:bCs/>
          <w:sz w:val="28"/>
          <w:szCs w:val="28"/>
          <w:lang w:val="nn-NO" w:eastAsia="en-US"/>
        </w:rPr>
      </w:pPr>
    </w:p>
    <w:p w14:paraId="27D655DD" w14:textId="77777777" w:rsidR="0043073C" w:rsidRPr="0043073C" w:rsidRDefault="0043073C" w:rsidP="0043073C">
      <w:pPr>
        <w:jc w:val="both"/>
        <w:rPr>
          <w:rFonts w:ascii="Arial" w:eastAsia="Calibri" w:hAnsi="Arial" w:cs="Arial"/>
          <w:b/>
          <w:bCs/>
          <w:sz w:val="28"/>
          <w:szCs w:val="28"/>
          <w:lang w:val="nn-NO" w:eastAsia="en-US"/>
        </w:rPr>
      </w:pPr>
      <w:r w:rsidRPr="0043073C">
        <w:rPr>
          <w:rFonts w:ascii="Arial" w:eastAsia="Calibri" w:hAnsi="Arial" w:cs="Arial"/>
          <w:b/>
          <w:bCs/>
          <w:sz w:val="28"/>
          <w:szCs w:val="28"/>
          <w:lang w:val="nn-NO" w:eastAsia="en-US"/>
        </w:rPr>
        <w:t>§ 16. Retten eleven har til å forklara seg</w:t>
      </w:r>
    </w:p>
    <w:p w14:paraId="64A8CD35" w14:textId="77777777" w:rsidR="0043073C" w:rsidRPr="0043073C" w:rsidRDefault="0043073C" w:rsidP="0043073C">
      <w:pPr>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Før det kan takast avgjerd om å nytta sanksjonar som nemnt i § 10 nr. 5 – 8, skal eleven få høve til å forklara seg for den som tek avgjerda, jf. opplæringslova § 9A–10 tredje avsnitt siste setning. Før avgjerd om bruk av sanksjonar blir tekne, må saka vera så godt opplyst som mogleg. Det må vurderast å henta inn opplysningar frå andre enn eleven sjølv, til dømes frå elevar og tilsette som var vitne til ordensbrotet, og frå dei lærarane som kjenner eleven best, medrekna kontaktlæraren til eleven.</w:t>
      </w:r>
    </w:p>
    <w:p w14:paraId="3AD566DC" w14:textId="77777777" w:rsidR="0043073C" w:rsidRPr="0043073C" w:rsidRDefault="0043073C" w:rsidP="0043073C">
      <w:pPr>
        <w:jc w:val="both"/>
        <w:rPr>
          <w:rFonts w:ascii="Arial" w:eastAsia="Calibri" w:hAnsi="Arial" w:cs="Arial"/>
          <w:b/>
          <w:bCs/>
          <w:sz w:val="28"/>
          <w:szCs w:val="28"/>
          <w:lang w:val="nn-NO" w:eastAsia="en-US"/>
        </w:rPr>
      </w:pPr>
    </w:p>
    <w:p w14:paraId="27D7E263" w14:textId="77777777" w:rsidR="0043073C" w:rsidRPr="0043073C" w:rsidRDefault="0043073C" w:rsidP="00D9531E">
      <w:pPr>
        <w:rPr>
          <w:rFonts w:ascii="Arial" w:eastAsia="Calibri" w:hAnsi="Arial" w:cs="Arial"/>
          <w:b/>
          <w:bCs/>
          <w:sz w:val="28"/>
          <w:szCs w:val="28"/>
          <w:lang w:val="nn-NO" w:eastAsia="en-US"/>
        </w:rPr>
      </w:pPr>
      <w:r w:rsidRPr="0043073C">
        <w:rPr>
          <w:rFonts w:ascii="Arial" w:eastAsia="Calibri" w:hAnsi="Arial" w:cs="Arial"/>
          <w:b/>
          <w:bCs/>
          <w:sz w:val="28"/>
          <w:szCs w:val="28"/>
          <w:lang w:val="nn-NO" w:eastAsia="en-US"/>
        </w:rPr>
        <w:t>§ 17. Sanksjonar og tiltak som berre kan påleggast av rektor eller fungerande rektor</w:t>
      </w:r>
    </w:p>
    <w:p w14:paraId="2014A8FD" w14:textId="77777777" w:rsidR="0043073C" w:rsidRPr="0043073C" w:rsidRDefault="0043073C" w:rsidP="0043073C">
      <w:pPr>
        <w:numPr>
          <w:ilvl w:val="0"/>
          <w:numId w:val="41"/>
        </w:numPr>
        <w:spacing w:after="160" w:line="256" w:lineRule="auto"/>
        <w:contextualSpacing/>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Sanksjonar som nemnt i § 10 nr. 5 – 8 kan berre påleggjast av rektor eller fungerande rektor.</w:t>
      </w:r>
    </w:p>
    <w:p w14:paraId="53A3AE27" w14:textId="77777777" w:rsidR="0043073C" w:rsidRPr="0043073C" w:rsidRDefault="0043073C" w:rsidP="0043073C">
      <w:pPr>
        <w:spacing w:after="160" w:line="256" w:lineRule="auto"/>
        <w:ind w:left="720"/>
        <w:contextualSpacing/>
        <w:jc w:val="both"/>
        <w:rPr>
          <w:rFonts w:ascii="Arial" w:eastAsia="Calibri" w:hAnsi="Arial" w:cs="Arial"/>
          <w:sz w:val="22"/>
          <w:szCs w:val="22"/>
          <w:lang w:val="nn-NO" w:eastAsia="en-US"/>
        </w:rPr>
      </w:pPr>
    </w:p>
    <w:p w14:paraId="495CE981" w14:textId="77777777" w:rsidR="0043073C" w:rsidRPr="0043073C" w:rsidRDefault="0043073C" w:rsidP="0043073C">
      <w:pPr>
        <w:spacing w:after="160" w:line="256" w:lineRule="auto"/>
        <w:ind w:left="720"/>
        <w:contextualSpacing/>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Rektor kan ikkje gi lærarar mynde til å ta avgjerd om bortvising av elev(ar) frå læraren sine eigne undervisningstimar, jf. opplæringslova § 9A–11 tredje avsnitt.</w:t>
      </w:r>
    </w:p>
    <w:p w14:paraId="0C76E3D1" w14:textId="77777777" w:rsidR="0043073C" w:rsidRPr="0043073C" w:rsidRDefault="0043073C" w:rsidP="0043073C">
      <w:pPr>
        <w:spacing w:after="160" w:line="256" w:lineRule="auto"/>
        <w:ind w:left="720"/>
        <w:contextualSpacing/>
        <w:jc w:val="both"/>
        <w:rPr>
          <w:rFonts w:ascii="Arial" w:eastAsia="Calibri" w:hAnsi="Arial" w:cs="Arial"/>
          <w:sz w:val="22"/>
          <w:szCs w:val="22"/>
          <w:lang w:val="nn-NO" w:eastAsia="en-US"/>
        </w:rPr>
      </w:pPr>
    </w:p>
    <w:p w14:paraId="480E7642" w14:textId="77777777" w:rsidR="0043073C" w:rsidRPr="0043073C" w:rsidRDefault="0043073C" w:rsidP="0043073C">
      <w:pPr>
        <w:numPr>
          <w:ilvl w:val="0"/>
          <w:numId w:val="41"/>
        </w:numPr>
        <w:spacing w:after="160" w:line="256" w:lineRule="auto"/>
        <w:contextualSpacing/>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 xml:space="preserve">Å visa bort ein elev frå skulen er eit enkeltvedtak og skal behandlast etter reglane i forvaltningslova kapittel IV og V, opplæringslova § 9A–11 tredje og fjerde avsnitt og saksbehandlingsreglane i dette ordensreglementet. </w:t>
      </w:r>
    </w:p>
    <w:p w14:paraId="6DDB97B1" w14:textId="77777777" w:rsidR="0043073C" w:rsidRPr="0043073C" w:rsidRDefault="0043073C" w:rsidP="0043073C">
      <w:pPr>
        <w:spacing w:after="160" w:line="256" w:lineRule="auto"/>
        <w:ind w:left="720"/>
        <w:contextualSpacing/>
        <w:jc w:val="both"/>
        <w:rPr>
          <w:rFonts w:ascii="Arial" w:eastAsia="Calibri" w:hAnsi="Arial" w:cs="Arial"/>
          <w:sz w:val="22"/>
          <w:szCs w:val="22"/>
          <w:lang w:val="nn-NO" w:eastAsia="en-US"/>
        </w:rPr>
      </w:pPr>
    </w:p>
    <w:p w14:paraId="1C5759B7" w14:textId="77777777" w:rsidR="0043073C" w:rsidRPr="0043073C" w:rsidRDefault="0043073C" w:rsidP="0043073C">
      <w:pPr>
        <w:spacing w:after="160" w:line="256" w:lineRule="auto"/>
        <w:ind w:left="720"/>
        <w:contextualSpacing/>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 xml:space="preserve">Før det kan gjerast vedtak om bortvising for fleire dagar av ungdomsskuleelevar, skal eleven og/eller foreldra bli varsla om dette, jf. forvaltningslova § 16.  For å oppnå tidsmessig nærleik mellom ordensbrotet og bortvisinga, kan hovudregelen om at eit førehandsvarsel skal gjevast skriftleg, avvikast. Av førehandsvarselet skal det komma fram kva sanksjon som vert vurdert, og kva </w:t>
      </w:r>
      <w:proofErr w:type="spellStart"/>
      <w:r w:rsidRPr="0043073C">
        <w:rPr>
          <w:rFonts w:ascii="Arial" w:eastAsia="Calibri" w:hAnsi="Arial" w:cs="Arial"/>
          <w:sz w:val="22"/>
          <w:szCs w:val="22"/>
          <w:lang w:val="nn-NO" w:eastAsia="en-US"/>
        </w:rPr>
        <w:t>ordensbrot</w:t>
      </w:r>
      <w:proofErr w:type="spellEnd"/>
      <w:r w:rsidRPr="0043073C">
        <w:rPr>
          <w:rFonts w:ascii="Arial" w:eastAsia="Calibri" w:hAnsi="Arial" w:cs="Arial"/>
          <w:sz w:val="22"/>
          <w:szCs w:val="22"/>
          <w:lang w:val="nn-NO" w:eastAsia="en-US"/>
        </w:rPr>
        <w:t xml:space="preserve"> saka gjeld. Foreldra sin frist til å uttala seg kan vera kort.</w:t>
      </w:r>
    </w:p>
    <w:p w14:paraId="5E19710F" w14:textId="77777777" w:rsidR="0043073C" w:rsidRPr="0043073C" w:rsidRDefault="0043073C" w:rsidP="0043073C">
      <w:pPr>
        <w:spacing w:after="160" w:line="256" w:lineRule="auto"/>
        <w:ind w:left="720"/>
        <w:contextualSpacing/>
        <w:jc w:val="both"/>
        <w:rPr>
          <w:rFonts w:ascii="Arial" w:eastAsia="Calibri" w:hAnsi="Arial" w:cs="Arial"/>
          <w:sz w:val="22"/>
          <w:szCs w:val="22"/>
          <w:lang w:val="nn-NO" w:eastAsia="en-US"/>
        </w:rPr>
      </w:pPr>
    </w:p>
    <w:p w14:paraId="50C1BBC9" w14:textId="77777777" w:rsidR="001275AE" w:rsidRDefault="0043073C" w:rsidP="001275AE">
      <w:pPr>
        <w:numPr>
          <w:ilvl w:val="0"/>
          <w:numId w:val="41"/>
        </w:numPr>
        <w:spacing w:after="160" w:line="256" w:lineRule="auto"/>
        <w:contextualSpacing/>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 xml:space="preserve">Bortvising frå eksamen er eit enkeltvedtak som skal behandlast etter forvaltningslova kapittel IV og V og forskrift til opplæringslova § 3–33. </w:t>
      </w:r>
    </w:p>
    <w:p w14:paraId="467AA1D7" w14:textId="6073AD06" w:rsidR="0043073C" w:rsidRPr="001275AE" w:rsidRDefault="0043073C" w:rsidP="001275AE">
      <w:pPr>
        <w:numPr>
          <w:ilvl w:val="0"/>
          <w:numId w:val="41"/>
        </w:numPr>
        <w:spacing w:after="160" w:line="256" w:lineRule="auto"/>
        <w:contextualSpacing/>
        <w:jc w:val="both"/>
        <w:rPr>
          <w:rFonts w:ascii="Arial" w:eastAsia="Calibri" w:hAnsi="Arial" w:cs="Arial"/>
          <w:sz w:val="22"/>
          <w:szCs w:val="22"/>
          <w:lang w:val="nn-NO" w:eastAsia="en-US"/>
        </w:rPr>
      </w:pPr>
      <w:r w:rsidRPr="001275AE">
        <w:rPr>
          <w:rFonts w:ascii="Arial" w:eastAsia="Calibri" w:hAnsi="Arial" w:cs="Arial"/>
          <w:b/>
          <w:bCs/>
          <w:sz w:val="28"/>
          <w:szCs w:val="28"/>
          <w:lang w:val="nn-NO" w:eastAsia="en-US"/>
        </w:rPr>
        <w:t>§ 18. Nedsett karakter for ungdomsskuleelevar i orden og/eller åtferd</w:t>
      </w:r>
    </w:p>
    <w:p w14:paraId="699F9E87" w14:textId="77777777" w:rsidR="0043073C" w:rsidRPr="0043073C" w:rsidRDefault="0043073C" w:rsidP="0043073C">
      <w:pPr>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For at ein ungdomsskuleelev skal gjevast ein annan karakter enn den beste i orden og/eller åtferd, skal eleven og foreldra varslast i så god tid at eleven har høve til å forbetra karakteren sin, jf. forskrift til opplæringslova § 3–8. Dei siste vekene og dagane av eit skulehalvår kan òg ha innverknad på karaktersettinga. Det kan difor tenkjast tilhøve der brot på ordensreglementet kjem på eit så seint tidspunkt og/eller er av så alvorleg karakter, at eit slikt førehandsvarsel ikkje gir eleven noko reelt høve til å forbetra karakteren.</w:t>
      </w:r>
    </w:p>
    <w:p w14:paraId="2B9190B0" w14:textId="77777777" w:rsidR="0043073C" w:rsidRPr="0043073C" w:rsidRDefault="0043073C" w:rsidP="0043073C">
      <w:pPr>
        <w:jc w:val="both"/>
        <w:rPr>
          <w:rFonts w:ascii="Arial" w:eastAsia="Calibri" w:hAnsi="Arial" w:cs="Arial"/>
          <w:sz w:val="22"/>
          <w:szCs w:val="22"/>
          <w:lang w:val="nn-NO" w:eastAsia="en-US"/>
        </w:rPr>
      </w:pPr>
    </w:p>
    <w:p w14:paraId="0A687C25" w14:textId="77777777" w:rsidR="0043073C" w:rsidRPr="001275AE" w:rsidRDefault="0043073C" w:rsidP="0043073C">
      <w:pPr>
        <w:jc w:val="both"/>
        <w:rPr>
          <w:rFonts w:ascii="Arial" w:eastAsia="Calibri" w:hAnsi="Arial" w:cs="Arial"/>
          <w:b/>
          <w:bCs/>
          <w:sz w:val="28"/>
          <w:szCs w:val="28"/>
          <w:lang w:val="nn-NO" w:eastAsia="en-US"/>
        </w:rPr>
      </w:pPr>
      <w:r w:rsidRPr="001275AE">
        <w:rPr>
          <w:rFonts w:ascii="Arial" w:eastAsia="Calibri" w:hAnsi="Arial" w:cs="Arial"/>
          <w:b/>
          <w:bCs/>
          <w:sz w:val="28"/>
          <w:szCs w:val="28"/>
          <w:lang w:val="nn-NO" w:eastAsia="en-US"/>
        </w:rPr>
        <w:t>V Vedlegg</w:t>
      </w:r>
    </w:p>
    <w:p w14:paraId="656F4080" w14:textId="77777777" w:rsidR="0043073C" w:rsidRPr="0043073C" w:rsidRDefault="0043073C" w:rsidP="0043073C">
      <w:pPr>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 Reglar for elevar på 1. – 4. trinn om bruk av digitalt utstyr, programvare og internett</w:t>
      </w:r>
    </w:p>
    <w:p w14:paraId="393E01B0" w14:textId="77777777" w:rsidR="001275AE" w:rsidRDefault="0043073C" w:rsidP="001275AE">
      <w:pPr>
        <w:jc w:val="both"/>
        <w:rPr>
          <w:rFonts w:ascii="Arial" w:eastAsia="Calibri" w:hAnsi="Arial" w:cs="Arial"/>
          <w:sz w:val="22"/>
          <w:szCs w:val="22"/>
          <w:lang w:val="nn-NO" w:eastAsia="en-US"/>
        </w:rPr>
      </w:pPr>
      <w:r w:rsidRPr="0043073C">
        <w:rPr>
          <w:rFonts w:ascii="Arial" w:eastAsia="Calibri" w:hAnsi="Arial" w:cs="Arial"/>
          <w:sz w:val="22"/>
          <w:szCs w:val="22"/>
          <w:lang w:val="nn-NO" w:eastAsia="en-US"/>
        </w:rPr>
        <w:t>- Reglar for elevar på 5. – 10. tinn om bruk av digitalt utstyr, programvare og internett</w:t>
      </w:r>
    </w:p>
    <w:p w14:paraId="60FC4C75" w14:textId="3656C12F" w:rsidR="0043073C" w:rsidRPr="001275AE" w:rsidRDefault="0043073C" w:rsidP="001275AE">
      <w:pPr>
        <w:jc w:val="both"/>
        <w:rPr>
          <w:rFonts w:ascii="Arial" w:eastAsia="Calibri" w:hAnsi="Arial" w:cs="Arial"/>
          <w:sz w:val="22"/>
          <w:szCs w:val="22"/>
          <w:lang w:val="nn-NO" w:eastAsia="en-US"/>
        </w:rPr>
      </w:pPr>
      <w:r w:rsidRPr="0043073C">
        <w:rPr>
          <w:rFonts w:ascii="Arial" w:eastAsia="Calibri" w:hAnsi="Arial" w:cs="Arial"/>
          <w:b/>
          <w:bCs/>
          <w:caps/>
          <w:color w:val="244061" w:themeColor="accent1" w:themeShade="80"/>
          <w:sz w:val="32"/>
          <w:szCs w:val="32"/>
          <w:lang w:val="nn-NO" w:eastAsia="en-US"/>
        </w:rPr>
        <w:lastRenderedPageBreak/>
        <w:t>ReglAr for elevar på 5.–10. trinn om bruk av digitalt utstyr, programvare og internett</w:t>
      </w:r>
    </w:p>
    <w:p w14:paraId="4A0DFE1E" w14:textId="77777777" w:rsidR="0043073C" w:rsidRPr="0043073C" w:rsidRDefault="0043073C" w:rsidP="0043073C">
      <w:pPr>
        <w:jc w:val="both"/>
        <w:rPr>
          <w:rFonts w:ascii="Arial" w:eastAsia="Calibri" w:hAnsi="Arial" w:cs="Arial"/>
          <w:sz w:val="22"/>
          <w:szCs w:val="22"/>
          <w:lang w:val="nn-NO" w:eastAsia="en-US"/>
        </w:rPr>
      </w:pPr>
    </w:p>
    <w:p w14:paraId="15DAA808" w14:textId="77777777" w:rsidR="0043073C" w:rsidRPr="006F1986" w:rsidRDefault="0043073C" w:rsidP="0043073C">
      <w:pPr>
        <w:jc w:val="both"/>
        <w:rPr>
          <w:rFonts w:eastAsia="Calibri"/>
          <w:lang w:val="nn-NO" w:eastAsia="en-US"/>
        </w:rPr>
      </w:pPr>
      <w:r w:rsidRPr="006F1986">
        <w:rPr>
          <w:rFonts w:eastAsia="Calibri"/>
          <w:lang w:val="nn-NO" w:eastAsia="en-US"/>
        </w:rPr>
        <w:t>Mitt namn: _________________________ Skule: ____________________ Klasse: _______</w:t>
      </w:r>
    </w:p>
    <w:p w14:paraId="006CFA4D" w14:textId="77777777" w:rsidR="0043073C" w:rsidRPr="006F1986" w:rsidRDefault="0043073C" w:rsidP="0043073C">
      <w:pPr>
        <w:jc w:val="both"/>
        <w:rPr>
          <w:rFonts w:eastAsia="Calibri"/>
          <w:lang w:val="nn-NO" w:eastAsia="en-US"/>
        </w:rPr>
      </w:pPr>
    </w:p>
    <w:tbl>
      <w:tblPr>
        <w:tblW w:w="0" w:type="auto"/>
        <w:tblLook w:val="04A0" w:firstRow="1" w:lastRow="0" w:firstColumn="1" w:lastColumn="0" w:noHBand="0" w:noVBand="1"/>
      </w:tblPr>
      <w:tblGrid>
        <w:gridCol w:w="9062"/>
      </w:tblGrid>
      <w:tr w:rsidR="0043073C" w:rsidRPr="006F1986" w14:paraId="5A33D66F" w14:textId="77777777" w:rsidTr="0043073C">
        <w:tc>
          <w:tcPr>
            <w:tcW w:w="9062" w:type="dxa"/>
            <w:shd w:val="clear" w:color="auto" w:fill="DBE5F1" w:themeFill="accent1" w:themeFillTint="33"/>
            <w:hideMark/>
          </w:tcPr>
          <w:p w14:paraId="6FCB02B5" w14:textId="77777777" w:rsidR="0043073C" w:rsidRPr="006F1986" w:rsidRDefault="0043073C" w:rsidP="0043073C">
            <w:pPr>
              <w:spacing w:line="276" w:lineRule="auto"/>
              <w:jc w:val="both"/>
              <w:rPr>
                <w:rFonts w:eastAsia="Calibri"/>
                <w:b/>
                <w:bCs/>
                <w:lang w:val="nn-NO" w:eastAsia="en-US"/>
              </w:rPr>
            </w:pPr>
            <w:r w:rsidRPr="006F1986">
              <w:rPr>
                <w:rFonts w:eastAsia="Calibri"/>
                <w:b/>
                <w:bCs/>
                <w:lang w:val="nn-NO" w:eastAsia="en-US"/>
              </w:rPr>
              <w:t>Informasjon til elevar og foreldre</w:t>
            </w:r>
          </w:p>
        </w:tc>
      </w:tr>
      <w:tr w:rsidR="0043073C" w:rsidRPr="00CF059A" w14:paraId="171B55D7" w14:textId="77777777" w:rsidTr="0043073C">
        <w:trPr>
          <w:trHeight w:val="3263"/>
        </w:trPr>
        <w:tc>
          <w:tcPr>
            <w:tcW w:w="9062" w:type="dxa"/>
          </w:tcPr>
          <w:p w14:paraId="11B64F4C" w14:textId="77777777" w:rsidR="0043073C" w:rsidRPr="006F1986" w:rsidRDefault="0043073C" w:rsidP="0043073C">
            <w:pPr>
              <w:spacing w:line="276" w:lineRule="auto"/>
              <w:ind w:left="720"/>
              <w:contextualSpacing/>
              <w:jc w:val="both"/>
              <w:rPr>
                <w:rFonts w:eastAsia="Calibri"/>
                <w:lang w:val="nn-NO" w:eastAsia="en-US"/>
              </w:rPr>
            </w:pPr>
          </w:p>
          <w:p w14:paraId="1A0CCA76" w14:textId="77777777" w:rsidR="0043073C" w:rsidRPr="006F1986" w:rsidRDefault="0043073C" w:rsidP="0043073C">
            <w:pPr>
              <w:numPr>
                <w:ilvl w:val="0"/>
                <w:numId w:val="28"/>
              </w:numPr>
              <w:contextualSpacing/>
              <w:jc w:val="both"/>
              <w:rPr>
                <w:rFonts w:eastAsia="Calibri"/>
                <w:lang w:val="nn-NO" w:eastAsia="en-US"/>
              </w:rPr>
            </w:pPr>
            <w:r w:rsidRPr="006F1986">
              <w:rPr>
                <w:rFonts w:eastAsia="Calibri"/>
                <w:lang w:val="nn-NO" w:eastAsia="en-US"/>
              </w:rPr>
              <w:t>Det finst nettsider som dubestemmer.no, slettmeg.no og barnevakten.no som kan gi hjelp og rettleiing.</w:t>
            </w:r>
          </w:p>
          <w:p w14:paraId="77BFDF04" w14:textId="77777777" w:rsidR="0043073C" w:rsidRPr="006F1986" w:rsidRDefault="0043073C" w:rsidP="0043073C">
            <w:pPr>
              <w:numPr>
                <w:ilvl w:val="0"/>
                <w:numId w:val="28"/>
              </w:numPr>
              <w:contextualSpacing/>
              <w:jc w:val="both"/>
              <w:rPr>
                <w:rFonts w:eastAsia="Calibri"/>
                <w:lang w:val="nn-NO" w:eastAsia="en-US"/>
              </w:rPr>
            </w:pPr>
            <w:r w:rsidRPr="006F1986">
              <w:rPr>
                <w:rFonts w:eastAsia="Calibri"/>
                <w:lang w:val="nn-NO" w:eastAsia="en-US"/>
              </w:rPr>
              <w:t>Ved mistanke om lovbrot kan skulen lesa og eventuelt fjerna det klassen og eleven har lagra på skulen sine datamaskiner og skytenester.</w:t>
            </w:r>
          </w:p>
          <w:p w14:paraId="16DB879A" w14:textId="77777777" w:rsidR="0043073C" w:rsidRPr="006F1986" w:rsidRDefault="0043073C" w:rsidP="0043073C">
            <w:pPr>
              <w:numPr>
                <w:ilvl w:val="0"/>
                <w:numId w:val="28"/>
              </w:numPr>
              <w:contextualSpacing/>
              <w:jc w:val="both"/>
              <w:rPr>
                <w:rFonts w:eastAsia="Calibri"/>
                <w:lang w:val="nn-NO" w:eastAsia="en-US"/>
              </w:rPr>
            </w:pPr>
            <w:r w:rsidRPr="006F1986">
              <w:rPr>
                <w:rFonts w:eastAsia="Calibri"/>
                <w:lang w:val="nn-NO" w:eastAsia="en-US"/>
              </w:rPr>
              <w:t>Aktivitet i skulen sitt datanettverk og datamaskiner kan bli loggført, og data kan sporast tilbake til den som har produsert dei.</w:t>
            </w:r>
          </w:p>
          <w:p w14:paraId="7EEDEF31" w14:textId="77777777" w:rsidR="0043073C" w:rsidRPr="006F1986" w:rsidRDefault="0043073C" w:rsidP="0043073C">
            <w:pPr>
              <w:numPr>
                <w:ilvl w:val="0"/>
                <w:numId w:val="28"/>
              </w:numPr>
              <w:contextualSpacing/>
              <w:jc w:val="both"/>
              <w:rPr>
                <w:rFonts w:eastAsia="Calibri"/>
                <w:lang w:val="nn-NO" w:eastAsia="en-US"/>
              </w:rPr>
            </w:pPr>
            <w:r w:rsidRPr="006F1986">
              <w:rPr>
                <w:rFonts w:eastAsia="Calibri"/>
                <w:lang w:val="nn-NO" w:eastAsia="en-US"/>
              </w:rPr>
              <w:t>Det finst alltid ein viss fare for at data som er lagra lokalt eller på nettet, kan komma på avvegar, og det skal difor ikkje lagrast sensitive opplysningar på kommunen sine digitale einingar og nett.</w:t>
            </w:r>
          </w:p>
          <w:p w14:paraId="08FE1940" w14:textId="77777777" w:rsidR="0043073C" w:rsidRPr="006F1986" w:rsidRDefault="0043073C" w:rsidP="0043073C">
            <w:pPr>
              <w:numPr>
                <w:ilvl w:val="0"/>
                <w:numId w:val="28"/>
              </w:numPr>
              <w:spacing w:line="254" w:lineRule="auto"/>
              <w:contextualSpacing/>
              <w:jc w:val="both"/>
              <w:rPr>
                <w:rFonts w:eastAsia="Calibri"/>
                <w:lang w:val="nn-NO" w:eastAsia="en-US"/>
              </w:rPr>
            </w:pPr>
            <w:r w:rsidRPr="006F1986">
              <w:rPr>
                <w:rFonts w:eastAsia="Calibri"/>
                <w:lang w:val="nn-NO" w:eastAsia="en-US"/>
              </w:rPr>
              <w:t>Bergensskolen følger Datatilsynets reglar om offentleggjering av bilete på nett, og bilete av elevar under 15 år skal vera godkjent av foreldra før ei eventuell publisering.</w:t>
            </w:r>
          </w:p>
        </w:tc>
      </w:tr>
    </w:tbl>
    <w:p w14:paraId="0EB8C551" w14:textId="77777777" w:rsidR="0043073C" w:rsidRPr="006F1986" w:rsidRDefault="0043073C" w:rsidP="0043073C">
      <w:pPr>
        <w:jc w:val="both"/>
        <w:rPr>
          <w:rFonts w:eastAsia="Calibri"/>
          <w:lang w:val="nn-NO" w:eastAsia="en-US"/>
        </w:rPr>
      </w:pPr>
      <w:r w:rsidRPr="006F1986">
        <w:rPr>
          <w:rFonts w:eastAsia="Calibri"/>
          <w:lang w:val="nn-NO" w:eastAsia="en-US"/>
        </w:rPr>
        <w:t xml:space="preserve"> </w:t>
      </w:r>
    </w:p>
    <w:tbl>
      <w:tblPr>
        <w:tblW w:w="9067" w:type="dxa"/>
        <w:tblLook w:val="04A0" w:firstRow="1" w:lastRow="0" w:firstColumn="1" w:lastColumn="0" w:noHBand="0" w:noVBand="1"/>
      </w:tblPr>
      <w:tblGrid>
        <w:gridCol w:w="9067"/>
      </w:tblGrid>
      <w:tr w:rsidR="0043073C" w:rsidRPr="006F1986" w14:paraId="17740F78" w14:textId="77777777" w:rsidTr="0043073C">
        <w:tc>
          <w:tcPr>
            <w:tcW w:w="9067" w:type="dxa"/>
            <w:shd w:val="clear" w:color="auto" w:fill="DBE5F1" w:themeFill="accent1" w:themeFillTint="33"/>
            <w:hideMark/>
          </w:tcPr>
          <w:p w14:paraId="61766E58" w14:textId="77777777" w:rsidR="0043073C" w:rsidRPr="006F1986" w:rsidRDefault="0043073C" w:rsidP="0043073C">
            <w:pPr>
              <w:spacing w:line="276" w:lineRule="auto"/>
              <w:jc w:val="both"/>
              <w:rPr>
                <w:rFonts w:eastAsia="Calibri"/>
                <w:b/>
                <w:bCs/>
                <w:lang w:val="nn-NO" w:eastAsia="en-US"/>
              </w:rPr>
            </w:pPr>
            <w:r w:rsidRPr="006F1986">
              <w:rPr>
                <w:rFonts w:eastAsia="Calibri"/>
                <w:b/>
                <w:bCs/>
                <w:lang w:val="nn-NO" w:eastAsia="en-US"/>
              </w:rPr>
              <w:t>Eg skal</w:t>
            </w:r>
          </w:p>
        </w:tc>
      </w:tr>
      <w:tr w:rsidR="0043073C" w:rsidRPr="00CF059A" w14:paraId="51B1AC8D" w14:textId="77777777" w:rsidTr="0043073C">
        <w:tc>
          <w:tcPr>
            <w:tcW w:w="9067" w:type="dxa"/>
            <w:hideMark/>
          </w:tcPr>
          <w:p w14:paraId="5A823ED7" w14:textId="77777777" w:rsidR="0043073C" w:rsidRPr="006F1986" w:rsidRDefault="0043073C" w:rsidP="0043073C">
            <w:pPr>
              <w:numPr>
                <w:ilvl w:val="0"/>
                <w:numId w:val="29"/>
              </w:numPr>
              <w:contextualSpacing/>
              <w:jc w:val="both"/>
              <w:rPr>
                <w:rFonts w:eastAsia="Calibri"/>
                <w:lang w:val="nn-NO" w:eastAsia="en-US"/>
              </w:rPr>
            </w:pPr>
            <w:r w:rsidRPr="006F1986">
              <w:rPr>
                <w:rFonts w:eastAsia="Calibri"/>
                <w:lang w:val="nn-NO" w:eastAsia="en-US"/>
              </w:rPr>
              <w:t>ta vare på det digitale utstyret og programvarene til skulen</w:t>
            </w:r>
          </w:p>
        </w:tc>
      </w:tr>
      <w:tr w:rsidR="0043073C" w:rsidRPr="00CF059A" w14:paraId="24A443D1" w14:textId="77777777" w:rsidTr="0043073C">
        <w:tc>
          <w:tcPr>
            <w:tcW w:w="9067" w:type="dxa"/>
            <w:hideMark/>
          </w:tcPr>
          <w:p w14:paraId="28356D06" w14:textId="77777777" w:rsidR="0043073C" w:rsidRPr="006F1986" w:rsidRDefault="0043073C" w:rsidP="0043073C">
            <w:pPr>
              <w:numPr>
                <w:ilvl w:val="0"/>
                <w:numId w:val="29"/>
              </w:numPr>
              <w:contextualSpacing/>
              <w:jc w:val="both"/>
              <w:rPr>
                <w:rFonts w:eastAsia="Calibri"/>
                <w:lang w:val="nn-NO" w:eastAsia="en-US"/>
              </w:rPr>
            </w:pPr>
            <w:r w:rsidRPr="006F1986">
              <w:rPr>
                <w:rFonts w:eastAsia="Calibri"/>
                <w:lang w:val="nn-NO" w:eastAsia="en-US"/>
              </w:rPr>
              <w:t>halda passordet mitt for meg sjølv</w:t>
            </w:r>
          </w:p>
        </w:tc>
      </w:tr>
      <w:tr w:rsidR="0043073C" w:rsidRPr="00CF059A" w14:paraId="0C7B13BF" w14:textId="77777777" w:rsidTr="0043073C">
        <w:tc>
          <w:tcPr>
            <w:tcW w:w="9067" w:type="dxa"/>
            <w:hideMark/>
          </w:tcPr>
          <w:p w14:paraId="4CCA6B16" w14:textId="77777777" w:rsidR="0043073C" w:rsidRPr="006F1986" w:rsidRDefault="0043073C" w:rsidP="0043073C">
            <w:pPr>
              <w:numPr>
                <w:ilvl w:val="0"/>
                <w:numId w:val="29"/>
              </w:numPr>
              <w:contextualSpacing/>
              <w:jc w:val="both"/>
              <w:rPr>
                <w:rFonts w:eastAsia="Calibri"/>
                <w:lang w:val="nn-NO" w:eastAsia="en-US"/>
              </w:rPr>
            </w:pPr>
            <w:r w:rsidRPr="006F1986">
              <w:rPr>
                <w:rFonts w:eastAsia="Calibri"/>
                <w:lang w:val="nn-NO" w:eastAsia="en-US"/>
              </w:rPr>
              <w:t>melda frå til skulen og laga eit nytt passord, dersom passordet kjem på avvegar</w:t>
            </w:r>
          </w:p>
        </w:tc>
      </w:tr>
      <w:tr w:rsidR="0043073C" w:rsidRPr="00CF059A" w14:paraId="71A3E95A" w14:textId="77777777" w:rsidTr="0043073C">
        <w:tc>
          <w:tcPr>
            <w:tcW w:w="9067" w:type="dxa"/>
            <w:hideMark/>
          </w:tcPr>
          <w:p w14:paraId="68B13750" w14:textId="77777777" w:rsidR="0043073C" w:rsidRPr="006F1986" w:rsidRDefault="0043073C" w:rsidP="0043073C">
            <w:pPr>
              <w:numPr>
                <w:ilvl w:val="0"/>
                <w:numId w:val="29"/>
              </w:numPr>
              <w:contextualSpacing/>
              <w:jc w:val="both"/>
              <w:rPr>
                <w:rFonts w:eastAsia="Calibri"/>
                <w:lang w:val="nn-NO" w:eastAsia="en-US"/>
              </w:rPr>
            </w:pPr>
            <w:r w:rsidRPr="006F1986">
              <w:rPr>
                <w:rFonts w:eastAsia="Calibri"/>
                <w:lang w:val="nn-NO" w:eastAsia="en-US"/>
              </w:rPr>
              <w:t xml:space="preserve">alltid </w:t>
            </w:r>
            <w:proofErr w:type="spellStart"/>
            <w:r w:rsidRPr="006F1986">
              <w:rPr>
                <w:rFonts w:eastAsia="Calibri"/>
                <w:lang w:val="nn-NO" w:eastAsia="en-US"/>
              </w:rPr>
              <w:t>oppgi</w:t>
            </w:r>
            <w:proofErr w:type="spellEnd"/>
            <w:r w:rsidRPr="006F1986">
              <w:rPr>
                <w:rFonts w:eastAsia="Calibri"/>
                <w:lang w:val="nn-NO" w:eastAsia="en-US"/>
              </w:rPr>
              <w:t xml:space="preserve"> kjelder viss eg nyttar andre sine bilete, tekstar, lydopptak eller filmar</w:t>
            </w:r>
          </w:p>
        </w:tc>
      </w:tr>
      <w:tr w:rsidR="0043073C" w:rsidRPr="00CF059A" w14:paraId="73DC5E18" w14:textId="77777777" w:rsidTr="0043073C">
        <w:tc>
          <w:tcPr>
            <w:tcW w:w="9067" w:type="dxa"/>
            <w:hideMark/>
          </w:tcPr>
          <w:p w14:paraId="383C141D" w14:textId="77777777" w:rsidR="0043073C" w:rsidRPr="006F1986" w:rsidRDefault="0043073C" w:rsidP="0043073C">
            <w:pPr>
              <w:numPr>
                <w:ilvl w:val="0"/>
                <w:numId w:val="29"/>
              </w:numPr>
              <w:contextualSpacing/>
              <w:jc w:val="both"/>
              <w:rPr>
                <w:rFonts w:eastAsia="Calibri"/>
                <w:lang w:val="nn-NO" w:eastAsia="en-US"/>
              </w:rPr>
            </w:pPr>
            <w:r w:rsidRPr="006F1986">
              <w:rPr>
                <w:rFonts w:eastAsia="Calibri"/>
                <w:lang w:val="nn-NO" w:eastAsia="en-US"/>
              </w:rPr>
              <w:t>berre ta eller dela bilete, film eller lydopptak av andre dersom desse samtykkjer til dette</w:t>
            </w:r>
          </w:p>
        </w:tc>
      </w:tr>
      <w:tr w:rsidR="0043073C" w:rsidRPr="00CF059A" w14:paraId="31D459D3" w14:textId="77777777" w:rsidTr="0043073C">
        <w:tc>
          <w:tcPr>
            <w:tcW w:w="9067" w:type="dxa"/>
            <w:hideMark/>
          </w:tcPr>
          <w:p w14:paraId="6812BC72" w14:textId="77777777" w:rsidR="0043073C" w:rsidRPr="006F1986" w:rsidRDefault="0043073C" w:rsidP="0043073C">
            <w:pPr>
              <w:numPr>
                <w:ilvl w:val="0"/>
                <w:numId w:val="29"/>
              </w:numPr>
              <w:contextualSpacing/>
              <w:jc w:val="both"/>
              <w:rPr>
                <w:rFonts w:eastAsia="Calibri"/>
                <w:lang w:val="nn-NO" w:eastAsia="en-US"/>
              </w:rPr>
            </w:pPr>
            <w:r w:rsidRPr="006F1986">
              <w:rPr>
                <w:rFonts w:eastAsia="Calibri"/>
                <w:lang w:val="nn-NO" w:eastAsia="en-US"/>
              </w:rPr>
              <w:t>melda frå til skulen og lukka nettsidene dersom det kjem opp sider med pornografisk, rasistisk, nazistisk eller anna krenkande innhald</w:t>
            </w:r>
          </w:p>
        </w:tc>
      </w:tr>
    </w:tbl>
    <w:p w14:paraId="3A86C985" w14:textId="77777777" w:rsidR="0043073C" w:rsidRPr="006F1986" w:rsidRDefault="0043073C" w:rsidP="0043073C">
      <w:pPr>
        <w:jc w:val="both"/>
        <w:rPr>
          <w:rFonts w:eastAsia="Calibri"/>
          <w:b/>
          <w:bCs/>
          <w:lang w:val="nn-NO" w:eastAsia="en-US"/>
        </w:rPr>
      </w:pPr>
    </w:p>
    <w:tbl>
      <w:tblPr>
        <w:tblW w:w="9067" w:type="dxa"/>
        <w:tblLook w:val="04A0" w:firstRow="1" w:lastRow="0" w:firstColumn="1" w:lastColumn="0" w:noHBand="0" w:noVBand="1"/>
      </w:tblPr>
      <w:tblGrid>
        <w:gridCol w:w="9067"/>
      </w:tblGrid>
      <w:tr w:rsidR="0043073C" w:rsidRPr="006F1986" w14:paraId="41CFFE99" w14:textId="77777777" w:rsidTr="0043073C">
        <w:tc>
          <w:tcPr>
            <w:tcW w:w="9067" w:type="dxa"/>
            <w:shd w:val="clear" w:color="auto" w:fill="DBE5F1" w:themeFill="accent1" w:themeFillTint="33"/>
            <w:hideMark/>
          </w:tcPr>
          <w:p w14:paraId="5FEDD34C" w14:textId="77777777" w:rsidR="0043073C" w:rsidRPr="006F1986" w:rsidRDefault="0043073C" w:rsidP="0043073C">
            <w:pPr>
              <w:spacing w:line="276" w:lineRule="auto"/>
              <w:jc w:val="both"/>
              <w:rPr>
                <w:rFonts w:eastAsia="Calibri"/>
                <w:b/>
                <w:bCs/>
                <w:lang w:val="nn-NO" w:eastAsia="en-US"/>
              </w:rPr>
            </w:pPr>
            <w:r w:rsidRPr="006F1986">
              <w:rPr>
                <w:rFonts w:eastAsia="Calibri"/>
                <w:b/>
                <w:bCs/>
                <w:lang w:val="nn-NO" w:eastAsia="en-US"/>
              </w:rPr>
              <w:t>Eg skal ikkje</w:t>
            </w:r>
          </w:p>
        </w:tc>
      </w:tr>
      <w:tr w:rsidR="0043073C" w:rsidRPr="00CF059A" w14:paraId="04832E03" w14:textId="77777777" w:rsidTr="0043073C">
        <w:tc>
          <w:tcPr>
            <w:tcW w:w="9067" w:type="dxa"/>
            <w:hideMark/>
          </w:tcPr>
          <w:p w14:paraId="63671450" w14:textId="77777777" w:rsidR="0043073C" w:rsidRPr="006F1986" w:rsidRDefault="0043073C" w:rsidP="0043073C">
            <w:pPr>
              <w:numPr>
                <w:ilvl w:val="0"/>
                <w:numId w:val="29"/>
              </w:numPr>
              <w:contextualSpacing/>
              <w:jc w:val="both"/>
              <w:rPr>
                <w:rFonts w:eastAsia="Calibri"/>
                <w:lang w:val="nn-NO" w:eastAsia="en-US"/>
              </w:rPr>
            </w:pPr>
            <w:r w:rsidRPr="006F1986">
              <w:rPr>
                <w:rFonts w:eastAsia="Calibri"/>
                <w:lang w:val="nn-NO" w:eastAsia="en-US"/>
              </w:rPr>
              <w:t>mobba, diskriminera eller komma med hatefulle ytringar på nettet</w:t>
            </w:r>
          </w:p>
        </w:tc>
      </w:tr>
      <w:tr w:rsidR="0043073C" w:rsidRPr="00CF059A" w14:paraId="191DB15E" w14:textId="77777777" w:rsidTr="0043073C">
        <w:tc>
          <w:tcPr>
            <w:tcW w:w="9067" w:type="dxa"/>
            <w:hideMark/>
          </w:tcPr>
          <w:p w14:paraId="3788E09D" w14:textId="77777777" w:rsidR="0043073C" w:rsidRPr="006F1986" w:rsidRDefault="0043073C" w:rsidP="0043073C">
            <w:pPr>
              <w:numPr>
                <w:ilvl w:val="0"/>
                <w:numId w:val="29"/>
              </w:numPr>
              <w:contextualSpacing/>
              <w:jc w:val="both"/>
              <w:rPr>
                <w:rFonts w:eastAsia="Calibri"/>
                <w:lang w:val="nn-NO" w:eastAsia="en-US"/>
              </w:rPr>
            </w:pPr>
            <w:r w:rsidRPr="006F1986">
              <w:rPr>
                <w:rFonts w:eastAsia="Calibri"/>
                <w:lang w:val="nn-NO" w:eastAsia="en-US"/>
              </w:rPr>
              <w:t>publisera eller skriva innlegg på nettet med krenkande innhald</w:t>
            </w:r>
          </w:p>
        </w:tc>
      </w:tr>
      <w:tr w:rsidR="0043073C" w:rsidRPr="006F1986" w14:paraId="21C6BD62" w14:textId="77777777" w:rsidTr="0043073C">
        <w:tc>
          <w:tcPr>
            <w:tcW w:w="9067" w:type="dxa"/>
            <w:hideMark/>
          </w:tcPr>
          <w:p w14:paraId="232A1DD2" w14:textId="77777777" w:rsidR="0043073C" w:rsidRPr="006F1986" w:rsidRDefault="0043073C" w:rsidP="0043073C">
            <w:pPr>
              <w:numPr>
                <w:ilvl w:val="0"/>
                <w:numId w:val="29"/>
              </w:numPr>
              <w:contextualSpacing/>
              <w:jc w:val="both"/>
              <w:rPr>
                <w:rFonts w:eastAsia="Calibri"/>
                <w:lang w:val="nn-NO" w:eastAsia="en-US"/>
              </w:rPr>
            </w:pPr>
            <w:r w:rsidRPr="006F1986">
              <w:rPr>
                <w:rFonts w:eastAsia="Calibri"/>
                <w:lang w:val="nn-NO" w:eastAsia="en-US"/>
              </w:rPr>
              <w:t>bestilla varer og tenester via datautstyret til skulen</w:t>
            </w:r>
          </w:p>
        </w:tc>
      </w:tr>
      <w:tr w:rsidR="0043073C" w:rsidRPr="00CF059A" w14:paraId="4A2AC031" w14:textId="77777777" w:rsidTr="0043073C">
        <w:tc>
          <w:tcPr>
            <w:tcW w:w="9067" w:type="dxa"/>
            <w:hideMark/>
          </w:tcPr>
          <w:p w14:paraId="605C2600" w14:textId="77777777" w:rsidR="0043073C" w:rsidRPr="006F1986" w:rsidRDefault="0043073C" w:rsidP="0043073C">
            <w:pPr>
              <w:numPr>
                <w:ilvl w:val="0"/>
                <w:numId w:val="29"/>
              </w:numPr>
              <w:contextualSpacing/>
              <w:jc w:val="both"/>
              <w:rPr>
                <w:rFonts w:eastAsia="Calibri"/>
                <w:lang w:val="nn-NO" w:eastAsia="en-US"/>
              </w:rPr>
            </w:pPr>
            <w:r w:rsidRPr="006F1986">
              <w:rPr>
                <w:rFonts w:eastAsia="Calibri"/>
                <w:lang w:val="nn-NO" w:eastAsia="en-US"/>
              </w:rPr>
              <w:t>søka etter, skriva ut, setta bokmerke, lagra eller dela sider eller innhald med pornografisk, rasistisk, nazistisk eller anna krenkande innhald</w:t>
            </w:r>
          </w:p>
        </w:tc>
      </w:tr>
      <w:tr w:rsidR="0043073C" w:rsidRPr="00CF059A" w14:paraId="7B097E25" w14:textId="77777777" w:rsidTr="0043073C">
        <w:tc>
          <w:tcPr>
            <w:tcW w:w="9067" w:type="dxa"/>
            <w:hideMark/>
          </w:tcPr>
          <w:p w14:paraId="651BEABF" w14:textId="77777777" w:rsidR="0043073C" w:rsidRPr="006F1986" w:rsidRDefault="0043073C" w:rsidP="0043073C">
            <w:pPr>
              <w:numPr>
                <w:ilvl w:val="0"/>
                <w:numId w:val="29"/>
              </w:numPr>
              <w:contextualSpacing/>
              <w:jc w:val="both"/>
              <w:rPr>
                <w:rFonts w:eastAsia="Calibri"/>
                <w:b/>
                <w:bCs/>
                <w:lang w:val="nn-NO" w:eastAsia="en-US"/>
              </w:rPr>
            </w:pPr>
            <w:r w:rsidRPr="006F1986">
              <w:rPr>
                <w:rFonts w:eastAsia="Calibri"/>
                <w:lang w:val="nn-NO" w:eastAsia="en-US"/>
              </w:rPr>
              <w:t>dela rettsverna materiale som mitt eige</w:t>
            </w:r>
          </w:p>
        </w:tc>
      </w:tr>
    </w:tbl>
    <w:p w14:paraId="36394CB3" w14:textId="77777777" w:rsidR="0043073C" w:rsidRPr="006F1986" w:rsidRDefault="0043073C" w:rsidP="0043073C">
      <w:pPr>
        <w:jc w:val="both"/>
        <w:rPr>
          <w:rFonts w:eastAsia="Calibri"/>
          <w:lang w:val="nn-NO" w:eastAsia="en-US"/>
        </w:rPr>
      </w:pPr>
    </w:p>
    <w:p w14:paraId="4F404139" w14:textId="77777777" w:rsidR="0043073C" w:rsidRPr="006F1986" w:rsidRDefault="0043073C" w:rsidP="0043073C">
      <w:pPr>
        <w:jc w:val="both"/>
        <w:rPr>
          <w:rFonts w:eastAsia="Calibri"/>
          <w:b/>
          <w:bCs/>
          <w:color w:val="244061" w:themeColor="accent1" w:themeShade="80"/>
          <w:lang w:val="nn-NO" w:eastAsia="en-US"/>
        </w:rPr>
      </w:pPr>
      <w:r w:rsidRPr="006F1986">
        <w:rPr>
          <w:rFonts w:eastAsia="Calibri"/>
          <w:b/>
          <w:bCs/>
          <w:lang w:val="nn-NO" w:eastAsia="en-US"/>
        </w:rPr>
        <w:t>Eg skal følga skulen sine reglar for handtering og riktig bruk av digitalt utstyr. Eg veit at dersom eg ikkje følger desse reglane, kan eg verte fråteken tilgang til skulens digitale utstyr, program og internettbaserte tenester i ein periode</w:t>
      </w:r>
      <w:r w:rsidRPr="006F1986">
        <w:rPr>
          <w:rFonts w:eastAsia="Calibri"/>
          <w:b/>
          <w:bCs/>
          <w:color w:val="244061" w:themeColor="accent1" w:themeShade="80"/>
          <w:lang w:val="nn-NO" w:eastAsia="en-US"/>
        </w:rPr>
        <w:t>.</w:t>
      </w:r>
    </w:p>
    <w:p w14:paraId="6F130B82" w14:textId="77777777" w:rsidR="0043073C" w:rsidRPr="006F1986" w:rsidRDefault="0043073C" w:rsidP="0043073C">
      <w:pPr>
        <w:jc w:val="both"/>
        <w:rPr>
          <w:rFonts w:eastAsia="Calibri"/>
          <w:lang w:val="nn-NO" w:eastAsia="en-US"/>
        </w:rPr>
      </w:pPr>
    </w:p>
    <w:p w14:paraId="6BCE33F6" w14:textId="77777777" w:rsidR="0043073C" w:rsidRPr="006F1986" w:rsidRDefault="0043073C" w:rsidP="0043073C">
      <w:pPr>
        <w:jc w:val="both"/>
        <w:rPr>
          <w:rFonts w:eastAsia="Calibri"/>
          <w:lang w:val="nn-NO" w:eastAsia="en-US"/>
        </w:rPr>
      </w:pPr>
      <w:r w:rsidRPr="006F1986">
        <w:rPr>
          <w:rFonts w:eastAsia="Calibri"/>
          <w:lang w:val="nn-NO" w:eastAsia="en-US"/>
        </w:rPr>
        <w:t xml:space="preserve">Underskrift som stadfestar at reglane er lesne: </w:t>
      </w:r>
    </w:p>
    <w:p w14:paraId="60AC465F" w14:textId="77777777" w:rsidR="0043073C" w:rsidRPr="006F1986" w:rsidRDefault="0043073C" w:rsidP="0043073C">
      <w:pPr>
        <w:jc w:val="both"/>
        <w:rPr>
          <w:rFonts w:eastAsia="Calibri"/>
          <w:lang w:val="nn-NO" w:eastAsia="en-US"/>
        </w:rPr>
      </w:pPr>
    </w:p>
    <w:p w14:paraId="4C149AD4" w14:textId="77777777" w:rsidR="0043073C" w:rsidRPr="006F1986" w:rsidRDefault="0043073C" w:rsidP="0043073C">
      <w:pPr>
        <w:jc w:val="both"/>
        <w:rPr>
          <w:rFonts w:eastAsia="Calibri"/>
          <w:lang w:val="nn-NO" w:eastAsia="en-US"/>
        </w:rPr>
      </w:pPr>
    </w:p>
    <w:p w14:paraId="4D849B92" w14:textId="77777777" w:rsidR="0043073C" w:rsidRPr="006F1986" w:rsidRDefault="0043073C" w:rsidP="0043073C">
      <w:pPr>
        <w:jc w:val="both"/>
        <w:rPr>
          <w:rFonts w:eastAsia="Calibri"/>
          <w:lang w:val="nn-NO" w:eastAsia="en-US"/>
        </w:rPr>
      </w:pPr>
      <w:r w:rsidRPr="006F1986">
        <w:rPr>
          <w:rFonts w:eastAsia="Calibri"/>
          <w:lang w:val="nn-NO" w:eastAsia="en-US"/>
        </w:rPr>
        <w:t>Mi eiga underskrift: _________________________________ Dato: ___________________</w:t>
      </w:r>
    </w:p>
    <w:p w14:paraId="735100BC" w14:textId="77777777" w:rsidR="0043073C" w:rsidRPr="006F1986" w:rsidRDefault="0043073C" w:rsidP="0043073C">
      <w:pPr>
        <w:jc w:val="both"/>
        <w:rPr>
          <w:rFonts w:eastAsia="Calibri"/>
          <w:lang w:val="nn-NO" w:eastAsia="en-US"/>
        </w:rPr>
      </w:pPr>
    </w:p>
    <w:p w14:paraId="05961E31" w14:textId="77777777" w:rsidR="0043073C" w:rsidRPr="006F1986" w:rsidRDefault="0043073C" w:rsidP="0043073C">
      <w:pPr>
        <w:jc w:val="both"/>
        <w:rPr>
          <w:rFonts w:eastAsia="Calibri"/>
          <w:lang w:val="nn-NO" w:eastAsia="en-US"/>
        </w:rPr>
      </w:pPr>
    </w:p>
    <w:p w14:paraId="6B10F4DF" w14:textId="77777777" w:rsidR="0043073C" w:rsidRPr="006F1986" w:rsidRDefault="0043073C" w:rsidP="0043073C">
      <w:pPr>
        <w:jc w:val="both"/>
        <w:rPr>
          <w:rFonts w:eastAsia="Calibri"/>
          <w:lang w:val="nn-NO" w:eastAsia="en-US"/>
        </w:rPr>
      </w:pPr>
      <w:r w:rsidRPr="006F1986">
        <w:rPr>
          <w:rFonts w:eastAsia="Calibri"/>
          <w:lang w:val="nn-NO" w:eastAsia="en-US"/>
        </w:rPr>
        <w:t>Underskrift heimanfrå: ______________________________ Dato: ____________________</w:t>
      </w:r>
    </w:p>
    <w:p w14:paraId="0E107525" w14:textId="77777777" w:rsidR="00483AA3" w:rsidRPr="0043073C" w:rsidRDefault="00483AA3" w:rsidP="00331DF0">
      <w:pPr>
        <w:ind w:left="709" w:hanging="709"/>
        <w:rPr>
          <w:rFonts w:ascii="Arial" w:hAnsi="Arial" w:cs="Arial"/>
          <w:b/>
          <w:sz w:val="20"/>
          <w:szCs w:val="20"/>
          <w:highlight w:val="yellow"/>
          <w:lang w:val="nn-NO"/>
        </w:rPr>
      </w:pPr>
    </w:p>
    <w:p w14:paraId="542AABFB" w14:textId="77777777" w:rsidR="006F1986" w:rsidRDefault="006F1986" w:rsidP="00331DF0">
      <w:pPr>
        <w:rPr>
          <w:b/>
          <w:sz w:val="20"/>
          <w:szCs w:val="20"/>
          <w:u w:val="single"/>
          <w:lang w:val="nn-NO"/>
        </w:rPr>
      </w:pPr>
    </w:p>
    <w:p w14:paraId="28418E05" w14:textId="77777777" w:rsidR="006F1986" w:rsidRDefault="006F1986" w:rsidP="00331DF0">
      <w:pPr>
        <w:rPr>
          <w:b/>
          <w:sz w:val="20"/>
          <w:szCs w:val="20"/>
          <w:u w:val="single"/>
          <w:lang w:val="nn-NO"/>
        </w:rPr>
      </w:pPr>
    </w:p>
    <w:p w14:paraId="1E60A94C" w14:textId="0414AD1B" w:rsidR="00331DF0" w:rsidRPr="00CF0EC1" w:rsidRDefault="00331DF0" w:rsidP="00331DF0">
      <w:pPr>
        <w:rPr>
          <w:b/>
          <w:sz w:val="20"/>
          <w:szCs w:val="20"/>
          <w:u w:val="single"/>
          <w:lang w:val="nn-NO"/>
        </w:rPr>
      </w:pPr>
      <w:r w:rsidRPr="00CF0EC1">
        <w:rPr>
          <w:b/>
          <w:sz w:val="20"/>
          <w:szCs w:val="20"/>
          <w:u w:val="single"/>
          <w:lang w:val="nn-NO"/>
        </w:rPr>
        <w:lastRenderedPageBreak/>
        <w:t>KONSEKVENSAR VED BRU</w:t>
      </w:r>
      <w:r w:rsidR="00E514F0" w:rsidRPr="00CF0EC1">
        <w:rPr>
          <w:b/>
          <w:sz w:val="20"/>
          <w:szCs w:val="20"/>
          <w:u w:val="single"/>
          <w:lang w:val="nn-NO"/>
        </w:rPr>
        <w:t>DD PÅ TILLITSFORHOLD PÅ UTFLUKTE</w:t>
      </w:r>
      <w:r w:rsidRPr="00CF0EC1">
        <w:rPr>
          <w:b/>
          <w:sz w:val="20"/>
          <w:szCs w:val="20"/>
          <w:u w:val="single"/>
          <w:lang w:val="nn-NO"/>
        </w:rPr>
        <w:t>R</w:t>
      </w:r>
    </w:p>
    <w:p w14:paraId="7D4B885F" w14:textId="77777777" w:rsidR="00331DF0" w:rsidRPr="006F1986" w:rsidRDefault="00331DF0" w:rsidP="00331DF0">
      <w:pPr>
        <w:rPr>
          <w:lang w:val="nn-NO"/>
        </w:rPr>
      </w:pPr>
    </w:p>
    <w:p w14:paraId="55BB9474" w14:textId="77777777" w:rsidR="00331DF0" w:rsidRPr="006F1986" w:rsidRDefault="00331DF0" w:rsidP="00331DF0">
      <w:pPr>
        <w:rPr>
          <w:lang w:val="nn-NO"/>
        </w:rPr>
      </w:pPr>
      <w:r w:rsidRPr="006F1986">
        <w:rPr>
          <w:lang w:val="nn-NO"/>
        </w:rPr>
        <w:t xml:space="preserve">Lærarar og assistentar har ansvar for elevane på utflukter, og </w:t>
      </w:r>
      <w:r w:rsidR="001353DC" w:rsidRPr="006F1986">
        <w:rPr>
          <w:lang w:val="nn-NO"/>
        </w:rPr>
        <w:t>det er der</w:t>
      </w:r>
      <w:r w:rsidR="00B25EB6" w:rsidRPr="006F1986">
        <w:rPr>
          <w:lang w:val="nn-NO"/>
        </w:rPr>
        <w:t>for viktig at elevar fø</w:t>
      </w:r>
      <w:r w:rsidRPr="006F1986">
        <w:rPr>
          <w:lang w:val="nn-NO"/>
        </w:rPr>
        <w:t xml:space="preserve">lgjer reglar og retningslinjer som vert gitt av dei vaksne. Dette for å trygge både føresette, elevar og lærarar/assistentar. For å kunna ta elevane med på desse utfluktene er det ein del tillitsforhold som må vera </w:t>
      </w:r>
      <w:proofErr w:type="spellStart"/>
      <w:r w:rsidRPr="006F1986">
        <w:rPr>
          <w:lang w:val="nn-NO"/>
        </w:rPr>
        <w:t>tilstade</w:t>
      </w:r>
      <w:proofErr w:type="spellEnd"/>
      <w:r w:rsidRPr="006F1986">
        <w:rPr>
          <w:lang w:val="nn-NO"/>
        </w:rPr>
        <w:t>. Når elevar bryt tillitsforhold har skulen valt å bruka ein konsekvens. Konsekvensen vert gitt for at elevar skal læra og halde avtalar bygd på eit tillitsforhold, og for å førebyggja.</w:t>
      </w:r>
    </w:p>
    <w:p w14:paraId="183B0E5E" w14:textId="77777777" w:rsidR="00331DF0" w:rsidRPr="006F1986" w:rsidRDefault="00331DF0" w:rsidP="00331DF0">
      <w:pPr>
        <w:rPr>
          <w:lang w:val="nn-NO"/>
        </w:rPr>
      </w:pPr>
    </w:p>
    <w:p w14:paraId="2CA2F907" w14:textId="77777777" w:rsidR="000045E8" w:rsidRPr="006F1986" w:rsidRDefault="000045E8" w:rsidP="00331DF0">
      <w:pPr>
        <w:rPr>
          <w:b/>
          <w:lang w:val="nn-NO"/>
        </w:rPr>
      </w:pPr>
    </w:p>
    <w:p w14:paraId="033842F6" w14:textId="77777777" w:rsidR="00331DF0" w:rsidRPr="006F1986" w:rsidRDefault="00331DF0" w:rsidP="00331DF0">
      <w:pPr>
        <w:rPr>
          <w:b/>
          <w:lang w:val="nn-NO"/>
        </w:rPr>
      </w:pPr>
      <w:r w:rsidRPr="006F1986">
        <w:rPr>
          <w:b/>
          <w:lang w:val="nn-NO"/>
        </w:rPr>
        <w:t xml:space="preserve">Brot på tillitsforhold </w:t>
      </w:r>
      <w:r w:rsidRPr="005F1F8B">
        <w:rPr>
          <w:b/>
          <w:u w:val="single"/>
          <w:lang w:val="nn-NO"/>
        </w:rPr>
        <w:t>kan</w:t>
      </w:r>
      <w:r w:rsidRPr="006F1986">
        <w:rPr>
          <w:b/>
          <w:lang w:val="nn-NO"/>
        </w:rPr>
        <w:t xml:space="preserve"> vera:</w:t>
      </w:r>
    </w:p>
    <w:p w14:paraId="206D7A70" w14:textId="77777777" w:rsidR="00331DF0" w:rsidRPr="006F1986" w:rsidRDefault="00331DF0" w:rsidP="00331DF0">
      <w:pPr>
        <w:rPr>
          <w:lang w:val="nn-NO"/>
        </w:rPr>
      </w:pPr>
      <w:r w:rsidRPr="006F1986">
        <w:rPr>
          <w:lang w:val="nn-NO"/>
        </w:rPr>
        <w:t>Koma for seint til avtalt tid og stad</w:t>
      </w:r>
    </w:p>
    <w:p w14:paraId="22FECE78" w14:textId="77777777" w:rsidR="00331DF0" w:rsidRPr="006F1986" w:rsidRDefault="00331DF0" w:rsidP="00331DF0">
      <w:pPr>
        <w:rPr>
          <w:lang w:val="nn-NO"/>
        </w:rPr>
      </w:pPr>
      <w:r w:rsidRPr="006F1986">
        <w:rPr>
          <w:lang w:val="nn-NO"/>
        </w:rPr>
        <w:t>Stikke av frå delar av utflukta utan avtale med ein vaksen</w:t>
      </w:r>
    </w:p>
    <w:p w14:paraId="2443896B" w14:textId="77777777" w:rsidR="00331DF0" w:rsidRPr="006F1986" w:rsidRDefault="00331DF0" w:rsidP="00331DF0">
      <w:pPr>
        <w:rPr>
          <w:lang w:val="nn-NO"/>
        </w:rPr>
      </w:pPr>
      <w:r w:rsidRPr="006F1986">
        <w:rPr>
          <w:lang w:val="nn-NO"/>
        </w:rPr>
        <w:t>Forstyrre elevar eller anna publikum</w:t>
      </w:r>
    </w:p>
    <w:p w14:paraId="4DFB8DB6" w14:textId="77777777" w:rsidR="00331DF0" w:rsidRPr="006F1986" w:rsidRDefault="000045E8" w:rsidP="00331DF0">
      <w:pPr>
        <w:rPr>
          <w:lang w:val="nn-NO"/>
        </w:rPr>
      </w:pPr>
      <w:r w:rsidRPr="006F1986">
        <w:rPr>
          <w:lang w:val="nn-NO"/>
        </w:rPr>
        <w:t>Ikkje følg</w:t>
      </w:r>
      <w:r w:rsidR="00331DF0" w:rsidRPr="006F1986">
        <w:rPr>
          <w:lang w:val="nn-NO"/>
        </w:rPr>
        <w:t>e beskjedar</w:t>
      </w:r>
    </w:p>
    <w:p w14:paraId="46784FAA" w14:textId="77777777" w:rsidR="00331DF0" w:rsidRPr="006F1986" w:rsidRDefault="00331DF0" w:rsidP="00331DF0">
      <w:pPr>
        <w:rPr>
          <w:lang w:val="nn-NO"/>
        </w:rPr>
      </w:pPr>
    </w:p>
    <w:p w14:paraId="109510B7" w14:textId="77777777" w:rsidR="00331DF0" w:rsidRPr="006F1986" w:rsidRDefault="00331DF0" w:rsidP="00331DF0">
      <w:pPr>
        <w:rPr>
          <w:b/>
          <w:lang w:val="nn-NO"/>
        </w:rPr>
      </w:pPr>
      <w:r w:rsidRPr="006F1986">
        <w:rPr>
          <w:b/>
          <w:lang w:val="nn-NO"/>
        </w:rPr>
        <w:t>Konsekvens av brot på tillitsforhold</w:t>
      </w:r>
      <w:r w:rsidR="009F7213" w:rsidRPr="006F1986">
        <w:rPr>
          <w:b/>
          <w:lang w:val="nn-NO"/>
        </w:rPr>
        <w:t xml:space="preserve"> </w:t>
      </w:r>
      <w:r w:rsidR="009F7213" w:rsidRPr="005F1F8B">
        <w:rPr>
          <w:b/>
          <w:u w:val="single"/>
          <w:lang w:val="nn-NO"/>
        </w:rPr>
        <w:t>kan</w:t>
      </w:r>
      <w:r w:rsidR="009F7213" w:rsidRPr="006F1986">
        <w:rPr>
          <w:b/>
          <w:lang w:val="nn-NO"/>
        </w:rPr>
        <w:t xml:space="preserve"> vere</w:t>
      </w:r>
      <w:r w:rsidRPr="006F1986">
        <w:rPr>
          <w:b/>
          <w:lang w:val="nn-NO"/>
        </w:rPr>
        <w:t>:</w:t>
      </w:r>
    </w:p>
    <w:p w14:paraId="41AEFBCC" w14:textId="77777777" w:rsidR="00331DF0" w:rsidRPr="006F1986" w:rsidRDefault="00331DF0" w:rsidP="00331DF0">
      <w:pPr>
        <w:rPr>
          <w:lang w:val="nn-NO"/>
        </w:rPr>
      </w:pPr>
      <w:r w:rsidRPr="006F1986">
        <w:rPr>
          <w:lang w:val="nn-NO"/>
        </w:rPr>
        <w:t>Tilsnakk/pålegg frå vaksen</w:t>
      </w:r>
    </w:p>
    <w:p w14:paraId="70FE873D" w14:textId="77777777" w:rsidR="00331DF0" w:rsidRPr="006F1986" w:rsidRDefault="001D587D" w:rsidP="00331DF0">
      <w:pPr>
        <w:rPr>
          <w:lang w:val="nn-NO"/>
        </w:rPr>
      </w:pPr>
      <w:r w:rsidRPr="006F1986">
        <w:rPr>
          <w:lang w:val="nn-NO"/>
        </w:rPr>
        <w:t>M</w:t>
      </w:r>
      <w:r w:rsidR="00331DF0" w:rsidRPr="006F1986">
        <w:rPr>
          <w:lang w:val="nn-NO"/>
        </w:rPr>
        <w:t>erknad</w:t>
      </w:r>
    </w:p>
    <w:p w14:paraId="6F972FF6" w14:textId="77777777" w:rsidR="00331DF0" w:rsidRPr="006F1986" w:rsidRDefault="00331DF0" w:rsidP="00331DF0">
      <w:pPr>
        <w:rPr>
          <w:lang w:val="nn-NO"/>
        </w:rPr>
      </w:pPr>
      <w:r w:rsidRPr="006F1986">
        <w:rPr>
          <w:lang w:val="nn-NO"/>
        </w:rPr>
        <w:t>Ved neste planlagde utflukt må eleven vera på skulen og ha ordinært skulearbeid</w:t>
      </w:r>
    </w:p>
    <w:p w14:paraId="1617D380" w14:textId="77777777" w:rsidR="00331DF0" w:rsidRPr="006F1986" w:rsidRDefault="00331DF0" w:rsidP="00331DF0">
      <w:pPr>
        <w:rPr>
          <w:lang w:val="nn-NO"/>
        </w:rPr>
      </w:pPr>
      <w:r w:rsidRPr="006F1986">
        <w:rPr>
          <w:lang w:val="nn-NO"/>
        </w:rPr>
        <w:t>Samtale med føresette</w:t>
      </w:r>
    </w:p>
    <w:p w14:paraId="057EF841" w14:textId="5CD63697" w:rsidR="00297408" w:rsidRPr="006F1986" w:rsidRDefault="00331DF0" w:rsidP="00297408">
      <w:pPr>
        <w:rPr>
          <w:rFonts w:ascii="Arial" w:hAnsi="Arial" w:cs="Arial"/>
          <w:sz w:val="22"/>
          <w:lang w:val="nn-NO"/>
        </w:rPr>
      </w:pPr>
      <w:r w:rsidRPr="00CF0EC1">
        <w:rPr>
          <w:rFonts w:ascii="Arial" w:hAnsi="Arial" w:cs="Arial"/>
          <w:sz w:val="22"/>
          <w:lang w:val="da-DK"/>
        </w:rPr>
        <w:br w:type="page"/>
      </w:r>
      <w:r w:rsidR="00297408" w:rsidRPr="00CF0EC1">
        <w:rPr>
          <w:b/>
          <w:sz w:val="28"/>
          <w:szCs w:val="28"/>
          <w:lang w:val="nn-NO"/>
        </w:rPr>
        <w:lastRenderedPageBreak/>
        <w:t>Nasjonalt lånekort og felles utlånsreglar for grunnskulane i Bergen</w:t>
      </w:r>
    </w:p>
    <w:p w14:paraId="730675E8" w14:textId="77777777" w:rsidR="00297408" w:rsidRPr="00CF0EC1" w:rsidRDefault="00297408" w:rsidP="00297408">
      <w:pPr>
        <w:rPr>
          <w:b/>
          <w:sz w:val="28"/>
          <w:szCs w:val="28"/>
          <w:lang w:val="nn-NO"/>
        </w:rPr>
      </w:pPr>
    </w:p>
    <w:p w14:paraId="59E62A22" w14:textId="77777777" w:rsidR="00297408" w:rsidRPr="00CF0EC1" w:rsidRDefault="0083376C" w:rsidP="00297408">
      <w:pPr>
        <w:rPr>
          <w:sz w:val="22"/>
          <w:szCs w:val="22"/>
          <w:lang w:val="nn-NO"/>
        </w:rPr>
      </w:pPr>
      <w:r w:rsidRPr="00CF0EC1">
        <w:rPr>
          <w:sz w:val="22"/>
          <w:szCs w:val="22"/>
          <w:lang w:val="nn-NO"/>
        </w:rPr>
        <w:t xml:space="preserve">Elevar </w:t>
      </w:r>
      <w:r w:rsidR="00297408" w:rsidRPr="00CF0EC1">
        <w:rPr>
          <w:sz w:val="22"/>
          <w:szCs w:val="22"/>
          <w:lang w:val="nn-NO"/>
        </w:rPr>
        <w:t xml:space="preserve"> i </w:t>
      </w:r>
      <w:proofErr w:type="spellStart"/>
      <w:r w:rsidR="00297408" w:rsidRPr="00CF0EC1">
        <w:rPr>
          <w:sz w:val="22"/>
          <w:szCs w:val="22"/>
          <w:lang w:val="nn-NO"/>
        </w:rPr>
        <w:t>bergensskulen</w:t>
      </w:r>
      <w:proofErr w:type="spellEnd"/>
      <w:r w:rsidR="00297408" w:rsidRPr="00CF0EC1">
        <w:rPr>
          <w:sz w:val="22"/>
          <w:szCs w:val="22"/>
          <w:lang w:val="nn-NO"/>
        </w:rPr>
        <w:t xml:space="preserve"> </w:t>
      </w:r>
      <w:r w:rsidRPr="00CF0EC1">
        <w:rPr>
          <w:sz w:val="22"/>
          <w:szCs w:val="22"/>
          <w:lang w:val="nn-NO"/>
        </w:rPr>
        <w:t xml:space="preserve">har </w:t>
      </w:r>
      <w:r w:rsidR="00297408" w:rsidRPr="00CF0EC1">
        <w:rPr>
          <w:sz w:val="22"/>
          <w:szCs w:val="22"/>
          <w:lang w:val="nn-NO"/>
        </w:rPr>
        <w:t>få</w:t>
      </w:r>
      <w:r w:rsidRPr="00CF0EC1">
        <w:rPr>
          <w:sz w:val="22"/>
          <w:szCs w:val="22"/>
          <w:lang w:val="nn-NO"/>
        </w:rPr>
        <w:t>tt</w:t>
      </w:r>
      <w:r w:rsidR="00297408" w:rsidRPr="00CF0EC1">
        <w:rPr>
          <w:sz w:val="22"/>
          <w:szCs w:val="22"/>
          <w:lang w:val="nn-NO"/>
        </w:rPr>
        <w:t xml:space="preserve"> utdelt eit nasjonalt lånekort. Dette vil fungere som eit vanleg lånekort på det lokale skulebiblioteket. Om føresette gir sitt samtykke, kan dette kortet også brukast på dei fleste bibliotek i heile landet. Barnet sitt personnummer </w:t>
      </w:r>
      <w:r w:rsidRPr="00CF0EC1">
        <w:rPr>
          <w:sz w:val="22"/>
          <w:szCs w:val="22"/>
          <w:lang w:val="nn-NO"/>
        </w:rPr>
        <w:t>vert registrert</w:t>
      </w:r>
      <w:r w:rsidR="00297408" w:rsidRPr="00CF0EC1">
        <w:rPr>
          <w:sz w:val="22"/>
          <w:szCs w:val="22"/>
          <w:lang w:val="nn-NO"/>
        </w:rPr>
        <w:t xml:space="preserve"> i nasjonalt låneregister (Sjå opplysningar i http://lanekortet.no/brosjyre.htm). Lånekortet finnast også som app og kan lastast ned på mobiltelefon. Ein finn Bibliofil-appen i både Android og Apple sine programvaresenter. </w:t>
      </w:r>
    </w:p>
    <w:p w14:paraId="6DEB4712" w14:textId="77777777" w:rsidR="00297408" w:rsidRPr="00CF0EC1" w:rsidRDefault="00297408" w:rsidP="00297408">
      <w:pPr>
        <w:rPr>
          <w:sz w:val="22"/>
          <w:szCs w:val="22"/>
          <w:lang w:val="nn-NO"/>
        </w:rPr>
      </w:pPr>
      <w:r w:rsidRPr="00CF0EC1">
        <w:rPr>
          <w:sz w:val="22"/>
          <w:szCs w:val="22"/>
          <w:lang w:val="nn-NO"/>
        </w:rPr>
        <w:t>Alt utlån på skulen skal no registrerast elektronisk, også reserveringar, innleveringar, bestillingar og liknande. Dette gjeld også skulemateriell</w:t>
      </w:r>
      <w:r w:rsidR="00EC09CB" w:rsidRPr="00CF0EC1">
        <w:rPr>
          <w:sz w:val="22"/>
          <w:szCs w:val="22"/>
          <w:lang w:val="nn-NO"/>
        </w:rPr>
        <w:t xml:space="preserve"> og </w:t>
      </w:r>
      <w:proofErr w:type="spellStart"/>
      <w:r w:rsidR="00EC09CB" w:rsidRPr="00CF0EC1">
        <w:rPr>
          <w:sz w:val="22"/>
          <w:szCs w:val="22"/>
          <w:lang w:val="nn-NO"/>
        </w:rPr>
        <w:t>Cromebook</w:t>
      </w:r>
      <w:proofErr w:type="spellEnd"/>
      <w:r w:rsidRPr="00CF0EC1">
        <w:rPr>
          <w:sz w:val="22"/>
          <w:szCs w:val="22"/>
          <w:lang w:val="nn-NO"/>
        </w:rPr>
        <w:t xml:space="preserve">. Dei offentlege biblioteka har eigne reglar for utlån og krav for erstatning. Bøker lånt på Bergen </w:t>
      </w:r>
      <w:proofErr w:type="spellStart"/>
      <w:r w:rsidRPr="00CF0EC1">
        <w:rPr>
          <w:sz w:val="22"/>
          <w:szCs w:val="22"/>
          <w:lang w:val="nn-NO"/>
        </w:rPr>
        <w:t>offentlige</w:t>
      </w:r>
      <w:proofErr w:type="spellEnd"/>
      <w:r w:rsidRPr="00CF0EC1">
        <w:rPr>
          <w:sz w:val="22"/>
          <w:szCs w:val="22"/>
          <w:lang w:val="nn-NO"/>
        </w:rPr>
        <w:t xml:space="preserve"> Bibliotek </w:t>
      </w:r>
      <w:r w:rsidR="0083376C" w:rsidRPr="00CF0EC1">
        <w:rPr>
          <w:sz w:val="22"/>
          <w:szCs w:val="22"/>
          <w:lang w:val="nn-NO"/>
        </w:rPr>
        <w:t>må leverast til</w:t>
      </w:r>
      <w:r w:rsidRPr="00CF0EC1">
        <w:rPr>
          <w:sz w:val="22"/>
          <w:szCs w:val="22"/>
          <w:lang w:val="nn-NO"/>
        </w:rPr>
        <w:t>bake på ein av filialane eller på hovudbiblioteket i sentrum.</w:t>
      </w:r>
    </w:p>
    <w:p w14:paraId="76126CE1" w14:textId="77777777" w:rsidR="00297408" w:rsidRPr="00CF0EC1" w:rsidRDefault="00297408" w:rsidP="00297408">
      <w:pPr>
        <w:rPr>
          <w:sz w:val="22"/>
          <w:szCs w:val="22"/>
          <w:lang w:val="nn-NO"/>
        </w:rPr>
      </w:pPr>
      <w:r w:rsidRPr="00CF0EC1">
        <w:rPr>
          <w:sz w:val="22"/>
          <w:szCs w:val="22"/>
          <w:lang w:val="nn-NO"/>
        </w:rPr>
        <w:t>Eleven forpliktar seg til å ta godt vare på bøkene</w:t>
      </w:r>
      <w:r w:rsidR="00EC09CB" w:rsidRPr="00CF0EC1">
        <w:rPr>
          <w:sz w:val="22"/>
          <w:szCs w:val="22"/>
          <w:lang w:val="nn-NO"/>
        </w:rPr>
        <w:t xml:space="preserve"> og anna utstyr</w:t>
      </w:r>
      <w:r w:rsidRPr="00CF0EC1">
        <w:rPr>
          <w:sz w:val="22"/>
          <w:szCs w:val="22"/>
          <w:lang w:val="nn-NO"/>
        </w:rPr>
        <w:t>, bl.a. ved å ta bokbind på lærebøkene. Det skal ikkje skrivast og teiknast i bøkene. Eleven er ansvarleg for sitt lånte eksemplar av ei bok. Bøker lånt på skulen, leverast tilbake på skulen.</w:t>
      </w:r>
    </w:p>
    <w:p w14:paraId="3BE7F0F2" w14:textId="77777777" w:rsidR="00297408" w:rsidRPr="00CF0EC1" w:rsidRDefault="00297408" w:rsidP="00297408">
      <w:pPr>
        <w:rPr>
          <w:sz w:val="22"/>
          <w:szCs w:val="22"/>
          <w:lang w:val="nn-NO"/>
        </w:rPr>
      </w:pPr>
      <w:r w:rsidRPr="00CF0EC1">
        <w:rPr>
          <w:sz w:val="22"/>
          <w:szCs w:val="22"/>
          <w:lang w:val="nn-NO"/>
        </w:rPr>
        <w:t>Bøker skal leverast tilbake i god stand innan tidsfristen/forfall. Ved behov kan utlån som regel fornyast. Dette kan</w:t>
      </w:r>
      <w:r w:rsidR="00CC0FDC" w:rsidRPr="00CF0EC1">
        <w:rPr>
          <w:sz w:val="22"/>
          <w:szCs w:val="22"/>
          <w:lang w:val="nn-NO"/>
        </w:rPr>
        <w:t xml:space="preserve"> ein gjere</w:t>
      </w:r>
      <w:r w:rsidRPr="00CF0EC1">
        <w:rPr>
          <w:sz w:val="22"/>
          <w:szCs w:val="22"/>
          <w:lang w:val="nn-NO"/>
        </w:rPr>
        <w:t xml:space="preserve"> på utlånsstasjonen, på Bibliofil-appen eller hos skolebibliotekar.</w:t>
      </w:r>
    </w:p>
    <w:p w14:paraId="4C133B78" w14:textId="77777777" w:rsidR="00297408" w:rsidRPr="00CF0EC1" w:rsidRDefault="00CC0FDC" w:rsidP="00297408">
      <w:pPr>
        <w:rPr>
          <w:sz w:val="22"/>
          <w:szCs w:val="22"/>
          <w:lang w:val="nn-NO"/>
        </w:rPr>
      </w:pPr>
      <w:r w:rsidRPr="00CF0EC1">
        <w:rPr>
          <w:sz w:val="22"/>
          <w:szCs w:val="22"/>
          <w:lang w:val="nn-NO"/>
        </w:rPr>
        <w:t>Medvite hærverk eller forsømming</w:t>
      </w:r>
      <w:r w:rsidR="00297408" w:rsidRPr="00CF0EC1">
        <w:rPr>
          <w:sz w:val="22"/>
          <w:szCs w:val="22"/>
          <w:lang w:val="nn-NO"/>
        </w:rPr>
        <w:t xml:space="preserve"> fører til erstatningskrav. Eleven </w:t>
      </w:r>
      <w:r w:rsidRPr="00CF0EC1">
        <w:rPr>
          <w:sz w:val="22"/>
          <w:szCs w:val="22"/>
          <w:lang w:val="nn-NO"/>
        </w:rPr>
        <w:t>må erstatte lærebøker og anna materiale som kjem</w:t>
      </w:r>
      <w:r w:rsidR="00297408" w:rsidRPr="00CF0EC1">
        <w:rPr>
          <w:sz w:val="22"/>
          <w:szCs w:val="22"/>
          <w:lang w:val="nn-NO"/>
        </w:rPr>
        <w:t xml:space="preserve"> bort.</w:t>
      </w:r>
    </w:p>
    <w:p w14:paraId="18DD5658" w14:textId="77777777" w:rsidR="00297408" w:rsidRPr="00CF0EC1" w:rsidRDefault="00CC0FDC" w:rsidP="00297408">
      <w:pPr>
        <w:rPr>
          <w:sz w:val="22"/>
          <w:szCs w:val="22"/>
          <w:lang w:val="nn-NO"/>
        </w:rPr>
      </w:pPr>
      <w:r w:rsidRPr="00CF0EC1">
        <w:rPr>
          <w:sz w:val="22"/>
          <w:szCs w:val="22"/>
          <w:lang w:val="nn-NO"/>
        </w:rPr>
        <w:t>Med nokre</w:t>
      </w:r>
      <w:r w:rsidR="00297408" w:rsidRPr="00CF0EC1">
        <w:rPr>
          <w:sz w:val="22"/>
          <w:szCs w:val="22"/>
          <w:lang w:val="nn-NO"/>
        </w:rPr>
        <w:t xml:space="preserve"> unn</w:t>
      </w:r>
      <w:r w:rsidRPr="00CF0EC1">
        <w:rPr>
          <w:sz w:val="22"/>
          <w:szCs w:val="22"/>
          <w:lang w:val="nn-NO"/>
        </w:rPr>
        <w:t>atak er lånetid 28 dagar, med moglegheit for tre fornyingar</w:t>
      </w:r>
      <w:r w:rsidR="00297408" w:rsidRPr="00CF0EC1">
        <w:rPr>
          <w:sz w:val="22"/>
          <w:szCs w:val="22"/>
          <w:lang w:val="nn-NO"/>
        </w:rPr>
        <w:t>.</w:t>
      </w:r>
    </w:p>
    <w:p w14:paraId="7E462915" w14:textId="77777777" w:rsidR="00297408" w:rsidRPr="00CF0EC1" w:rsidRDefault="00CC0FDC" w:rsidP="00297408">
      <w:pPr>
        <w:rPr>
          <w:sz w:val="22"/>
          <w:szCs w:val="22"/>
          <w:lang w:val="nn-NO"/>
        </w:rPr>
      </w:pPr>
      <w:r w:rsidRPr="00CF0EC1">
        <w:rPr>
          <w:sz w:val="22"/>
          <w:szCs w:val="22"/>
          <w:lang w:val="nn-NO"/>
        </w:rPr>
        <w:t>Film: 3 daga</w:t>
      </w:r>
      <w:r w:rsidR="00297408" w:rsidRPr="00CF0EC1">
        <w:rPr>
          <w:sz w:val="22"/>
          <w:szCs w:val="22"/>
          <w:lang w:val="nn-NO"/>
        </w:rPr>
        <w:t>r med m</w:t>
      </w:r>
      <w:r w:rsidRPr="00CF0EC1">
        <w:rPr>
          <w:sz w:val="22"/>
          <w:szCs w:val="22"/>
          <w:lang w:val="nn-NO"/>
        </w:rPr>
        <w:t>oglegheit for 3 fornyingar</w:t>
      </w:r>
      <w:r w:rsidR="00297408" w:rsidRPr="00CF0EC1">
        <w:rPr>
          <w:sz w:val="22"/>
          <w:szCs w:val="22"/>
          <w:lang w:val="nn-NO"/>
        </w:rPr>
        <w:t>.</w:t>
      </w:r>
    </w:p>
    <w:p w14:paraId="64A316E5" w14:textId="77777777" w:rsidR="00297408" w:rsidRPr="00CF0EC1" w:rsidRDefault="00CC0FDC" w:rsidP="00297408">
      <w:pPr>
        <w:rPr>
          <w:sz w:val="22"/>
          <w:szCs w:val="22"/>
          <w:lang w:val="nn-NO"/>
        </w:rPr>
      </w:pPr>
      <w:r w:rsidRPr="00CF0EC1">
        <w:rPr>
          <w:sz w:val="22"/>
          <w:szCs w:val="22"/>
          <w:lang w:val="nn-NO"/>
        </w:rPr>
        <w:t>Tidsskrift: 5 daga</w:t>
      </w:r>
      <w:r w:rsidR="00297408" w:rsidRPr="00CF0EC1">
        <w:rPr>
          <w:sz w:val="22"/>
          <w:szCs w:val="22"/>
          <w:lang w:val="nn-NO"/>
        </w:rPr>
        <w:t xml:space="preserve">r med </w:t>
      </w:r>
      <w:r w:rsidRPr="00CF0EC1">
        <w:rPr>
          <w:sz w:val="22"/>
          <w:szCs w:val="22"/>
          <w:lang w:val="nn-NO"/>
        </w:rPr>
        <w:t>moglegheit for 3 fornyingar</w:t>
      </w:r>
      <w:r w:rsidR="00297408" w:rsidRPr="00CF0EC1">
        <w:rPr>
          <w:sz w:val="22"/>
          <w:szCs w:val="22"/>
          <w:lang w:val="nn-NO"/>
        </w:rPr>
        <w:t>.</w:t>
      </w:r>
    </w:p>
    <w:p w14:paraId="5FB22A3A" w14:textId="77777777" w:rsidR="00297408" w:rsidRPr="00CF0EC1" w:rsidRDefault="0083376C" w:rsidP="00297408">
      <w:pPr>
        <w:rPr>
          <w:sz w:val="22"/>
          <w:szCs w:val="22"/>
          <w:lang w:val="nn-NO"/>
        </w:rPr>
      </w:pPr>
      <w:r w:rsidRPr="00CF0EC1">
        <w:rPr>
          <w:sz w:val="22"/>
          <w:szCs w:val="22"/>
          <w:lang w:val="nn-NO"/>
        </w:rPr>
        <w:t xml:space="preserve">Spill: 1 dag. Vert ikkje fornya. </w:t>
      </w:r>
    </w:p>
    <w:p w14:paraId="510AE782" w14:textId="77777777" w:rsidR="00297408" w:rsidRPr="00CF0EC1" w:rsidRDefault="00297408" w:rsidP="00297408">
      <w:pPr>
        <w:rPr>
          <w:sz w:val="22"/>
          <w:szCs w:val="22"/>
          <w:lang w:val="nn-NO"/>
        </w:rPr>
      </w:pPr>
      <w:r w:rsidRPr="00CF0EC1">
        <w:rPr>
          <w:sz w:val="22"/>
          <w:szCs w:val="22"/>
          <w:lang w:val="nn-NO"/>
        </w:rPr>
        <w:t>Utlånstid for lærebøker er e</w:t>
      </w:r>
      <w:r w:rsidR="00CC0FDC" w:rsidRPr="00CF0EC1">
        <w:rPr>
          <w:sz w:val="22"/>
          <w:szCs w:val="22"/>
          <w:lang w:val="nn-NO"/>
        </w:rPr>
        <w:t>i</w:t>
      </w:r>
      <w:r w:rsidRPr="00CF0EC1">
        <w:rPr>
          <w:sz w:val="22"/>
          <w:szCs w:val="22"/>
          <w:lang w:val="nn-NO"/>
        </w:rPr>
        <w:t>tt sk</w:t>
      </w:r>
      <w:r w:rsidR="00CC0FDC" w:rsidRPr="00CF0EC1">
        <w:rPr>
          <w:sz w:val="22"/>
          <w:szCs w:val="22"/>
          <w:lang w:val="nn-NO"/>
        </w:rPr>
        <w:t>uleår. Forfall ved sku</w:t>
      </w:r>
      <w:r w:rsidRPr="00CF0EC1">
        <w:rPr>
          <w:sz w:val="22"/>
          <w:szCs w:val="22"/>
          <w:lang w:val="nn-NO"/>
        </w:rPr>
        <w:t>leslutt.</w:t>
      </w:r>
    </w:p>
    <w:p w14:paraId="2A604A68" w14:textId="77777777" w:rsidR="007E264D" w:rsidRPr="00CF0EC1" w:rsidRDefault="00CC0FDC" w:rsidP="00297408">
      <w:pPr>
        <w:rPr>
          <w:sz w:val="22"/>
          <w:szCs w:val="22"/>
          <w:lang w:val="nn-NO"/>
        </w:rPr>
      </w:pPr>
      <w:r w:rsidRPr="00CF0EC1">
        <w:rPr>
          <w:sz w:val="22"/>
          <w:szCs w:val="22"/>
          <w:lang w:val="nn-NO"/>
        </w:rPr>
        <w:t>Varsel om forfall/purring sendast</w:t>
      </w:r>
      <w:r w:rsidR="00297408" w:rsidRPr="00CF0EC1">
        <w:rPr>
          <w:sz w:val="22"/>
          <w:szCs w:val="22"/>
          <w:lang w:val="nn-NO"/>
        </w:rPr>
        <w:t xml:space="preserve"> på mellom- og ungdomstrinn pr. e-post til elev</w:t>
      </w:r>
      <w:r w:rsidRPr="00CF0EC1">
        <w:rPr>
          <w:sz w:val="22"/>
          <w:szCs w:val="22"/>
          <w:lang w:val="nn-NO"/>
        </w:rPr>
        <w:t>en. Om nødvendig til kontaktlærar og eventuelt purring til føresette. På småtrinnet sendast varsel</w:t>
      </w:r>
      <w:r w:rsidR="00297408" w:rsidRPr="00CF0EC1">
        <w:rPr>
          <w:sz w:val="22"/>
          <w:szCs w:val="22"/>
          <w:lang w:val="nn-NO"/>
        </w:rPr>
        <w:t xml:space="preserve"> først til kontakt</w:t>
      </w:r>
      <w:r w:rsidRPr="00CF0EC1">
        <w:rPr>
          <w:sz w:val="22"/>
          <w:szCs w:val="22"/>
          <w:lang w:val="nn-NO"/>
        </w:rPr>
        <w:t>lærar, deretter til førese</w:t>
      </w:r>
      <w:r w:rsidR="00297408" w:rsidRPr="00CF0EC1">
        <w:rPr>
          <w:sz w:val="22"/>
          <w:szCs w:val="22"/>
          <w:lang w:val="nn-NO"/>
        </w:rPr>
        <w:t>tt.</w:t>
      </w:r>
    </w:p>
    <w:p w14:paraId="4B134C00" w14:textId="77777777" w:rsidR="00297408" w:rsidRPr="00CF0EC1" w:rsidRDefault="00297408" w:rsidP="00297408">
      <w:pPr>
        <w:rPr>
          <w:sz w:val="22"/>
          <w:szCs w:val="22"/>
          <w:lang w:val="nn-NO"/>
        </w:rPr>
      </w:pPr>
    </w:p>
    <w:p w14:paraId="3E577C22" w14:textId="77777777" w:rsidR="007E264D" w:rsidRPr="00CF0EC1" w:rsidRDefault="007E264D" w:rsidP="007E264D">
      <w:pPr>
        <w:rPr>
          <w:sz w:val="22"/>
          <w:szCs w:val="22"/>
          <w:lang w:val="nn-NO"/>
        </w:rPr>
      </w:pPr>
    </w:p>
    <w:p w14:paraId="3D41FFEA" w14:textId="7FF2DAE0" w:rsidR="007E264D" w:rsidRPr="00114116" w:rsidRDefault="00F840F8" w:rsidP="007E264D">
      <w:pPr>
        <w:rPr>
          <w:b/>
          <w:sz w:val="28"/>
          <w:szCs w:val="28"/>
          <w:lang w:val="nn-NO"/>
        </w:rPr>
      </w:pPr>
      <w:r w:rsidRPr="00114116">
        <w:rPr>
          <w:b/>
          <w:sz w:val="28"/>
          <w:szCs w:val="28"/>
          <w:lang w:val="nn-NO"/>
        </w:rPr>
        <w:t>Helse</w:t>
      </w:r>
      <w:r w:rsidR="00095FE4" w:rsidRPr="00114116">
        <w:rPr>
          <w:b/>
          <w:sz w:val="28"/>
          <w:szCs w:val="28"/>
          <w:lang w:val="nn-NO"/>
        </w:rPr>
        <w:t>sjukepleiar</w:t>
      </w:r>
      <w:r w:rsidRPr="00114116">
        <w:rPr>
          <w:b/>
          <w:sz w:val="28"/>
          <w:szCs w:val="28"/>
          <w:lang w:val="nn-NO"/>
        </w:rPr>
        <w:t xml:space="preserve"> </w:t>
      </w:r>
    </w:p>
    <w:p w14:paraId="28038C80" w14:textId="77777777" w:rsidR="00F840F8" w:rsidRPr="0043073C" w:rsidRDefault="00F840F8" w:rsidP="007E264D">
      <w:pPr>
        <w:rPr>
          <w:sz w:val="22"/>
          <w:szCs w:val="22"/>
          <w:highlight w:val="yellow"/>
          <w:lang w:val="nn-NO"/>
        </w:rPr>
      </w:pPr>
    </w:p>
    <w:p w14:paraId="2B31D1D5" w14:textId="5C782127" w:rsidR="00A734A8" w:rsidRPr="00114116" w:rsidRDefault="00F840F8" w:rsidP="007E264D">
      <w:pPr>
        <w:rPr>
          <w:sz w:val="22"/>
          <w:szCs w:val="22"/>
          <w:lang w:val="nn-NO"/>
        </w:rPr>
      </w:pPr>
      <w:r w:rsidRPr="005E44E6">
        <w:rPr>
          <w:sz w:val="22"/>
          <w:szCs w:val="22"/>
          <w:lang w:val="nn-NO"/>
        </w:rPr>
        <w:t xml:space="preserve">Skulen </w:t>
      </w:r>
      <w:r w:rsidR="00EC09CB" w:rsidRPr="005E44E6">
        <w:rPr>
          <w:sz w:val="22"/>
          <w:szCs w:val="22"/>
          <w:lang w:val="nn-NO"/>
        </w:rPr>
        <w:t>si helses</w:t>
      </w:r>
      <w:r w:rsidR="00095FE4" w:rsidRPr="005E44E6">
        <w:rPr>
          <w:sz w:val="22"/>
          <w:szCs w:val="22"/>
          <w:lang w:val="nn-NO"/>
        </w:rPr>
        <w:t>ju</w:t>
      </w:r>
      <w:r w:rsidR="00EC09CB" w:rsidRPr="005E44E6">
        <w:rPr>
          <w:sz w:val="22"/>
          <w:szCs w:val="22"/>
          <w:lang w:val="nn-NO"/>
        </w:rPr>
        <w:t>kepleiar</w:t>
      </w:r>
      <w:r w:rsidRPr="005E44E6">
        <w:rPr>
          <w:sz w:val="22"/>
          <w:szCs w:val="22"/>
          <w:lang w:val="nn-NO"/>
        </w:rPr>
        <w:t xml:space="preserve"> er </w:t>
      </w:r>
      <w:r w:rsidR="007D49A9" w:rsidRPr="005E44E6">
        <w:rPr>
          <w:sz w:val="22"/>
          <w:szCs w:val="22"/>
          <w:lang w:val="nn-NO"/>
        </w:rPr>
        <w:t>Irmelin Eikefet Knudsen</w:t>
      </w:r>
      <w:r w:rsidRPr="005E44E6">
        <w:rPr>
          <w:sz w:val="22"/>
          <w:szCs w:val="22"/>
          <w:lang w:val="nn-NO"/>
        </w:rPr>
        <w:t>, og ho er her</w:t>
      </w:r>
      <w:r w:rsidR="00BC2BBD" w:rsidRPr="005E44E6">
        <w:rPr>
          <w:sz w:val="22"/>
          <w:szCs w:val="22"/>
          <w:lang w:val="nn-NO"/>
        </w:rPr>
        <w:t xml:space="preserve"> </w:t>
      </w:r>
      <w:r w:rsidR="007D49A9" w:rsidRPr="005E44E6">
        <w:rPr>
          <w:sz w:val="22"/>
          <w:szCs w:val="22"/>
          <w:lang w:val="nn-NO"/>
        </w:rPr>
        <w:t>alle dagar</w:t>
      </w:r>
      <w:r w:rsidRPr="005E44E6">
        <w:rPr>
          <w:sz w:val="22"/>
          <w:szCs w:val="22"/>
          <w:lang w:val="nn-NO"/>
        </w:rPr>
        <w:t xml:space="preserve">. </w:t>
      </w:r>
      <w:r w:rsidRPr="00114116">
        <w:rPr>
          <w:sz w:val="22"/>
          <w:szCs w:val="22"/>
          <w:lang w:val="nn-NO"/>
        </w:rPr>
        <w:t>I tillegg til faste oppgåver som individuelle samtalar på 8. trinn og vaksinasjo</w:t>
      </w:r>
      <w:r w:rsidR="00D42E0A" w:rsidRPr="00114116">
        <w:rPr>
          <w:sz w:val="22"/>
          <w:szCs w:val="22"/>
          <w:lang w:val="nn-NO"/>
        </w:rPr>
        <w:t>n på 10. trinn, er dette eit låg</w:t>
      </w:r>
      <w:r w:rsidRPr="00114116">
        <w:rPr>
          <w:sz w:val="22"/>
          <w:szCs w:val="22"/>
          <w:lang w:val="nn-NO"/>
        </w:rPr>
        <w:t xml:space="preserve">terskeltilbod der elevar og føresette kan ta kontakt for samtalar og rådgjeving. Aktuelle tema kan vere trivsel, </w:t>
      </w:r>
      <w:r w:rsidR="00D42E0A" w:rsidRPr="00114116">
        <w:rPr>
          <w:sz w:val="22"/>
          <w:szCs w:val="22"/>
          <w:lang w:val="nn-NO"/>
        </w:rPr>
        <w:t>skulefråvæ</w:t>
      </w:r>
      <w:r w:rsidR="00A734A8" w:rsidRPr="00114116">
        <w:rPr>
          <w:sz w:val="22"/>
          <w:szCs w:val="22"/>
          <w:lang w:val="nn-NO"/>
        </w:rPr>
        <w:t xml:space="preserve">r, </w:t>
      </w:r>
      <w:r w:rsidR="00410898" w:rsidRPr="00114116">
        <w:rPr>
          <w:sz w:val="22"/>
          <w:szCs w:val="22"/>
          <w:lang w:val="nn-NO"/>
        </w:rPr>
        <w:t xml:space="preserve">grensesetting, </w:t>
      </w:r>
      <w:r w:rsidRPr="00114116">
        <w:rPr>
          <w:sz w:val="22"/>
          <w:szCs w:val="22"/>
          <w:lang w:val="nn-NO"/>
        </w:rPr>
        <w:t>kosthald, søvn og psykisk helse.</w:t>
      </w:r>
      <w:r w:rsidR="00CF0EC1" w:rsidRPr="00114116">
        <w:rPr>
          <w:sz w:val="22"/>
          <w:szCs w:val="22"/>
          <w:lang w:val="nn-NO"/>
        </w:rPr>
        <w:t xml:space="preserve"> </w:t>
      </w:r>
    </w:p>
    <w:p w14:paraId="314BAF39" w14:textId="77777777" w:rsidR="00410898" w:rsidRPr="00114116" w:rsidRDefault="00410898" w:rsidP="007E264D">
      <w:pPr>
        <w:rPr>
          <w:sz w:val="22"/>
          <w:szCs w:val="22"/>
          <w:lang w:val="nn-NO"/>
        </w:rPr>
      </w:pPr>
    </w:p>
    <w:p w14:paraId="3F8DE530" w14:textId="6483E8C9" w:rsidR="00F840F8" w:rsidRPr="00517AC0" w:rsidRDefault="00A734A8" w:rsidP="007E264D">
      <w:pPr>
        <w:rPr>
          <w:sz w:val="22"/>
          <w:szCs w:val="22"/>
          <w:lang w:val="nn-NO"/>
        </w:rPr>
      </w:pPr>
      <w:r w:rsidRPr="00114116">
        <w:rPr>
          <w:sz w:val="22"/>
          <w:szCs w:val="22"/>
          <w:lang w:val="nn-NO"/>
        </w:rPr>
        <w:t>Tlf.</w:t>
      </w:r>
      <w:r w:rsidR="00410898" w:rsidRPr="00114116">
        <w:rPr>
          <w:sz w:val="22"/>
          <w:szCs w:val="22"/>
          <w:lang w:val="nn-NO"/>
        </w:rPr>
        <w:t xml:space="preserve">55562635/ </w:t>
      </w:r>
      <w:r w:rsidR="00F840F8" w:rsidRPr="00114116">
        <w:rPr>
          <w:sz w:val="22"/>
          <w:szCs w:val="22"/>
          <w:lang w:val="nn-NO"/>
        </w:rPr>
        <w:t xml:space="preserve"> </w:t>
      </w:r>
      <w:r w:rsidR="00410898" w:rsidRPr="00114116">
        <w:rPr>
          <w:sz w:val="22"/>
          <w:szCs w:val="22"/>
          <w:lang w:val="nn-NO"/>
        </w:rPr>
        <w:t>408</w:t>
      </w:r>
      <w:r w:rsidR="007D49A9">
        <w:rPr>
          <w:sz w:val="22"/>
          <w:szCs w:val="22"/>
          <w:lang w:val="nn-NO"/>
        </w:rPr>
        <w:t>16753</w:t>
      </w:r>
    </w:p>
    <w:p w14:paraId="419E4737" w14:textId="77777777" w:rsidR="00F840F8" w:rsidRPr="00517AC0" w:rsidRDefault="00F840F8" w:rsidP="007E264D">
      <w:pPr>
        <w:rPr>
          <w:sz w:val="22"/>
          <w:szCs w:val="22"/>
          <w:lang w:val="nn-NO"/>
        </w:rPr>
      </w:pPr>
    </w:p>
    <w:p w14:paraId="701EEE95" w14:textId="77777777" w:rsidR="007E264D" w:rsidRPr="00C37A16" w:rsidRDefault="007E264D" w:rsidP="007E264D">
      <w:pPr>
        <w:rPr>
          <w:rFonts w:ascii="Arial" w:hAnsi="Arial" w:cs="Arial"/>
          <w:lang w:val="nn-NO"/>
        </w:rPr>
      </w:pPr>
    </w:p>
    <w:p w14:paraId="6DB3AFA7" w14:textId="7EE779BC" w:rsidR="007E264D" w:rsidRDefault="007E264D" w:rsidP="007E264D">
      <w:pPr>
        <w:rPr>
          <w:rFonts w:ascii="Arial" w:hAnsi="Arial" w:cs="Arial"/>
          <w:u w:val="single"/>
          <w:lang w:val="nn-NO"/>
        </w:rPr>
      </w:pPr>
    </w:p>
    <w:p w14:paraId="113630A3" w14:textId="66F4A31F" w:rsidR="004B208B" w:rsidRDefault="004B208B" w:rsidP="007E264D">
      <w:pPr>
        <w:rPr>
          <w:rFonts w:ascii="Arial" w:hAnsi="Arial" w:cs="Arial"/>
          <w:u w:val="single"/>
          <w:lang w:val="nn-NO"/>
        </w:rPr>
      </w:pPr>
    </w:p>
    <w:p w14:paraId="5222C828" w14:textId="1B6595F4" w:rsidR="004B208B" w:rsidRDefault="004B208B" w:rsidP="007E264D">
      <w:pPr>
        <w:rPr>
          <w:rFonts w:ascii="Arial" w:hAnsi="Arial" w:cs="Arial"/>
          <w:u w:val="single"/>
          <w:lang w:val="nn-NO"/>
        </w:rPr>
      </w:pPr>
    </w:p>
    <w:p w14:paraId="233668F1" w14:textId="79649AF9" w:rsidR="004B208B" w:rsidRDefault="004B208B" w:rsidP="007E264D">
      <w:pPr>
        <w:rPr>
          <w:rFonts w:ascii="Arial" w:hAnsi="Arial" w:cs="Arial"/>
          <w:u w:val="single"/>
          <w:lang w:val="nn-NO"/>
        </w:rPr>
      </w:pPr>
    </w:p>
    <w:p w14:paraId="239A2FDB" w14:textId="6D2A9F86" w:rsidR="004B208B" w:rsidRDefault="004B208B" w:rsidP="007E264D">
      <w:pPr>
        <w:rPr>
          <w:rFonts w:ascii="Arial" w:hAnsi="Arial" w:cs="Arial"/>
          <w:u w:val="single"/>
          <w:lang w:val="nn-NO"/>
        </w:rPr>
      </w:pPr>
    </w:p>
    <w:p w14:paraId="1736D603" w14:textId="741FF344" w:rsidR="004B208B" w:rsidRDefault="004B208B" w:rsidP="007E264D">
      <w:pPr>
        <w:rPr>
          <w:rFonts w:ascii="Arial" w:hAnsi="Arial" w:cs="Arial"/>
          <w:u w:val="single"/>
          <w:lang w:val="nn-NO"/>
        </w:rPr>
      </w:pPr>
    </w:p>
    <w:p w14:paraId="08C4640E" w14:textId="713F135F" w:rsidR="004B208B" w:rsidRDefault="004B208B" w:rsidP="007E264D">
      <w:pPr>
        <w:rPr>
          <w:rFonts w:ascii="Arial" w:hAnsi="Arial" w:cs="Arial"/>
          <w:u w:val="single"/>
          <w:lang w:val="nn-NO"/>
        </w:rPr>
      </w:pPr>
    </w:p>
    <w:p w14:paraId="1BD71CC0" w14:textId="2676A155" w:rsidR="004B208B" w:rsidRDefault="004B208B" w:rsidP="007E264D">
      <w:pPr>
        <w:rPr>
          <w:rFonts w:ascii="Arial" w:hAnsi="Arial" w:cs="Arial"/>
          <w:u w:val="single"/>
          <w:lang w:val="nn-NO"/>
        </w:rPr>
      </w:pPr>
    </w:p>
    <w:p w14:paraId="3017FA78" w14:textId="22F0971A" w:rsidR="004B208B" w:rsidRDefault="004B208B" w:rsidP="007E264D">
      <w:pPr>
        <w:rPr>
          <w:rFonts w:ascii="Arial" w:hAnsi="Arial" w:cs="Arial"/>
          <w:u w:val="single"/>
          <w:lang w:val="nn-NO"/>
        </w:rPr>
      </w:pPr>
    </w:p>
    <w:p w14:paraId="02E17B31" w14:textId="1F3FC9DD" w:rsidR="004B208B" w:rsidRDefault="004B208B" w:rsidP="007E264D">
      <w:pPr>
        <w:rPr>
          <w:rFonts w:ascii="Arial" w:hAnsi="Arial" w:cs="Arial"/>
          <w:u w:val="single"/>
          <w:lang w:val="nn-NO"/>
        </w:rPr>
      </w:pPr>
    </w:p>
    <w:p w14:paraId="6D2FEC91" w14:textId="77777777" w:rsidR="004B208B" w:rsidRDefault="004B208B" w:rsidP="007E264D">
      <w:pPr>
        <w:rPr>
          <w:rFonts w:ascii="Arial" w:hAnsi="Arial" w:cs="Arial"/>
          <w:u w:val="single"/>
          <w:lang w:val="nn-NO"/>
        </w:rPr>
      </w:pPr>
    </w:p>
    <w:p w14:paraId="44094FCB" w14:textId="344701BA" w:rsidR="004B208B" w:rsidRDefault="004B208B" w:rsidP="007E264D">
      <w:pPr>
        <w:rPr>
          <w:rFonts w:ascii="Arial" w:hAnsi="Arial" w:cs="Arial"/>
          <w:u w:val="single"/>
          <w:lang w:val="nn-NO"/>
        </w:rPr>
      </w:pPr>
    </w:p>
    <w:p w14:paraId="231A1463" w14:textId="3A8CEF4F" w:rsidR="004B208B" w:rsidRDefault="004B208B" w:rsidP="007E264D">
      <w:pPr>
        <w:rPr>
          <w:rFonts w:ascii="Arial" w:hAnsi="Arial" w:cs="Arial"/>
          <w:u w:val="single"/>
          <w:lang w:val="nn-NO"/>
        </w:rPr>
      </w:pPr>
    </w:p>
    <w:p w14:paraId="4BC57F44" w14:textId="77777777" w:rsidR="004B208B" w:rsidRPr="00A975D5" w:rsidRDefault="004B208B" w:rsidP="007E264D">
      <w:pPr>
        <w:rPr>
          <w:rFonts w:ascii="Arial" w:hAnsi="Arial" w:cs="Arial"/>
          <w:u w:val="single"/>
          <w:lang w:val="nn-NO"/>
        </w:rPr>
      </w:pPr>
    </w:p>
    <w:p w14:paraId="13B3029C" w14:textId="77777777" w:rsidR="006F1986" w:rsidRDefault="006F1986" w:rsidP="007E264D">
      <w:pPr>
        <w:rPr>
          <w:rFonts w:ascii="Arial" w:hAnsi="Arial" w:cs="Arial"/>
          <w:b/>
          <w:bCs/>
          <w:u w:val="single"/>
          <w:lang w:val="nn-NO"/>
        </w:rPr>
      </w:pPr>
    </w:p>
    <w:p w14:paraId="21669EAB" w14:textId="20F936AB" w:rsidR="007E264D" w:rsidRPr="004B208B" w:rsidRDefault="00A975D5" w:rsidP="007E264D">
      <w:pPr>
        <w:rPr>
          <w:rFonts w:ascii="Arial" w:hAnsi="Arial" w:cs="Arial"/>
          <w:b/>
          <w:bCs/>
          <w:u w:val="single"/>
          <w:lang w:val="nn-NO"/>
        </w:rPr>
      </w:pPr>
      <w:r w:rsidRPr="004B208B">
        <w:rPr>
          <w:rFonts w:ascii="Arial" w:hAnsi="Arial" w:cs="Arial"/>
          <w:b/>
          <w:bCs/>
          <w:u w:val="single"/>
          <w:lang w:val="nn-NO"/>
        </w:rPr>
        <w:t>Kommunikasjon mellom heim og skule</w:t>
      </w:r>
    </w:p>
    <w:p w14:paraId="78E1C97A" w14:textId="77777777" w:rsidR="00E0783B" w:rsidRPr="00D42E0A" w:rsidRDefault="00E0783B" w:rsidP="00E0783B">
      <w:pPr>
        <w:rPr>
          <w:rFonts w:ascii="Arial" w:hAnsi="Arial" w:cs="Arial"/>
          <w:lang w:val="nn-NO"/>
        </w:rPr>
      </w:pPr>
    </w:p>
    <w:p w14:paraId="08FB58D7" w14:textId="08879A7F" w:rsidR="00E73245" w:rsidRPr="004B208B" w:rsidRDefault="00A975D5" w:rsidP="00E0783B">
      <w:pPr>
        <w:rPr>
          <w:rFonts w:ascii="Arial" w:hAnsi="Arial" w:cs="Arial"/>
          <w:b/>
          <w:bCs/>
          <w:u w:val="single"/>
          <w:lang w:val="nn-NO"/>
        </w:rPr>
      </w:pPr>
      <w:r w:rsidRPr="004B208B">
        <w:rPr>
          <w:rFonts w:ascii="Arial" w:hAnsi="Arial" w:cs="Arial"/>
          <w:b/>
          <w:bCs/>
          <w:u w:val="single"/>
          <w:lang w:val="nn-NO"/>
        </w:rPr>
        <w:t>VIGILO</w:t>
      </w:r>
    </w:p>
    <w:p w14:paraId="553EAD63" w14:textId="6AAF13D7" w:rsidR="00A975D5" w:rsidRDefault="00A975D5" w:rsidP="00E0783B">
      <w:pPr>
        <w:rPr>
          <w:rFonts w:ascii="Arial" w:hAnsi="Arial" w:cs="Arial"/>
          <w:lang w:val="nn-NO"/>
        </w:rPr>
      </w:pPr>
      <w:r>
        <w:rPr>
          <w:rFonts w:ascii="Arial" w:hAnsi="Arial" w:cs="Arial"/>
          <w:lang w:val="nn-NO"/>
        </w:rPr>
        <w:t>Vigilo brukast til all praktisk informasjon mellom heimen og skulen. Vigilo brukast til å melde fråvær, sende meldingar til skulen og få tilgang til innhald publisert av skulen. Sensitive opplysningar skal ikkje delast i Vigilo.</w:t>
      </w:r>
    </w:p>
    <w:p w14:paraId="59992214" w14:textId="77777777" w:rsidR="00A975D5" w:rsidRDefault="00A975D5" w:rsidP="00E0783B">
      <w:pPr>
        <w:rPr>
          <w:rFonts w:ascii="Arial" w:hAnsi="Arial" w:cs="Arial"/>
          <w:lang w:val="nn-NO"/>
        </w:rPr>
      </w:pPr>
    </w:p>
    <w:p w14:paraId="420D3D1A" w14:textId="10EDF028" w:rsidR="00A975D5" w:rsidRDefault="00A975D5" w:rsidP="00E0783B">
      <w:pPr>
        <w:rPr>
          <w:rFonts w:ascii="Arial" w:hAnsi="Arial" w:cs="Arial"/>
          <w:lang w:val="nn-NO"/>
        </w:rPr>
      </w:pPr>
    </w:p>
    <w:p w14:paraId="1322DC9D" w14:textId="1E20C840" w:rsidR="00A975D5" w:rsidRPr="004B208B" w:rsidRDefault="00A975D5" w:rsidP="00E0783B">
      <w:pPr>
        <w:rPr>
          <w:rFonts w:ascii="Arial" w:hAnsi="Arial" w:cs="Arial"/>
          <w:b/>
          <w:bCs/>
          <w:u w:val="single"/>
          <w:lang w:val="nn-NO"/>
        </w:rPr>
      </w:pPr>
      <w:r w:rsidRPr="004B208B">
        <w:rPr>
          <w:rFonts w:ascii="Arial" w:hAnsi="Arial" w:cs="Arial"/>
          <w:b/>
          <w:bCs/>
          <w:u w:val="single"/>
          <w:lang w:val="nn-NO"/>
        </w:rPr>
        <w:t>Vekeinfo frå skulen</w:t>
      </w:r>
    </w:p>
    <w:p w14:paraId="49CE91D1" w14:textId="77777777" w:rsidR="00210625" w:rsidRDefault="00A975D5" w:rsidP="00210625">
      <w:pPr>
        <w:rPr>
          <w:b/>
          <w:bCs/>
          <w:highlight w:val="yellow"/>
          <w:u w:val="single"/>
          <w:lang w:val="nn-NO"/>
        </w:rPr>
      </w:pPr>
      <w:r>
        <w:rPr>
          <w:rFonts w:ascii="Arial" w:hAnsi="Arial" w:cs="Arial"/>
          <w:lang w:val="nn-NO"/>
        </w:rPr>
        <w:t>Kvar veke vert det sendt informasjon frå skulen gjennom kontaktlærar i Vigilo.</w:t>
      </w:r>
      <w:r w:rsidR="00210625" w:rsidRPr="00210625">
        <w:rPr>
          <w:b/>
          <w:bCs/>
          <w:highlight w:val="yellow"/>
          <w:u w:val="single"/>
          <w:lang w:val="nn-NO"/>
        </w:rPr>
        <w:t xml:space="preserve"> </w:t>
      </w:r>
    </w:p>
    <w:p w14:paraId="2C86E0DC" w14:textId="77777777" w:rsidR="00210625" w:rsidRDefault="00210625" w:rsidP="00210625">
      <w:pPr>
        <w:rPr>
          <w:b/>
          <w:bCs/>
          <w:highlight w:val="yellow"/>
          <w:u w:val="single"/>
          <w:lang w:val="nn-NO"/>
        </w:rPr>
      </w:pPr>
    </w:p>
    <w:p w14:paraId="4250F602" w14:textId="14BCDD6A" w:rsidR="00210625" w:rsidRPr="00210625" w:rsidRDefault="00210625" w:rsidP="00210625">
      <w:pPr>
        <w:rPr>
          <w:b/>
          <w:bCs/>
          <w:u w:val="single"/>
          <w:lang w:val="nn-NO"/>
        </w:rPr>
      </w:pPr>
      <w:r w:rsidRPr="00210625">
        <w:rPr>
          <w:b/>
          <w:bCs/>
          <w:u w:val="single"/>
          <w:lang w:val="nn-NO"/>
        </w:rPr>
        <w:t>Skulen si heimeside</w:t>
      </w:r>
    </w:p>
    <w:p w14:paraId="2D8BEBFA" w14:textId="5941CCA6" w:rsidR="00E0783B" w:rsidRDefault="00210625" w:rsidP="00210625">
      <w:pPr>
        <w:pStyle w:val="Listeavsnitt"/>
        <w:ind w:left="0"/>
        <w:rPr>
          <w:rFonts w:ascii="Arial" w:hAnsi="Arial" w:cs="Arial"/>
          <w:lang w:val="nn-NO"/>
        </w:rPr>
      </w:pPr>
      <w:r w:rsidRPr="00210625">
        <w:rPr>
          <w:lang w:val="nn-NO"/>
        </w:rPr>
        <w:t>Her er generell informasjon om skulen. Arbeidsplanar for klassen</w:t>
      </w:r>
      <w:r>
        <w:rPr>
          <w:lang w:val="nn-NO"/>
        </w:rPr>
        <w:t xml:space="preserve"> og annan offentleg informasjon leggjast ut på skulen si heimeside.</w:t>
      </w:r>
    </w:p>
    <w:p w14:paraId="4F637DA5" w14:textId="36D80A6B" w:rsidR="00210625" w:rsidRDefault="00210625" w:rsidP="00E0783B">
      <w:pPr>
        <w:rPr>
          <w:rFonts w:ascii="Arial" w:hAnsi="Arial" w:cs="Arial"/>
          <w:lang w:val="nn-NO"/>
        </w:rPr>
      </w:pPr>
    </w:p>
    <w:p w14:paraId="19147ECB" w14:textId="7CDB2151" w:rsidR="00210625" w:rsidRPr="0058644C" w:rsidRDefault="00CF059A" w:rsidP="00E0783B">
      <w:pPr>
        <w:rPr>
          <w:lang w:val="nn-NO"/>
        </w:rPr>
      </w:pPr>
      <w:hyperlink r:id="rId23" w:history="1">
        <w:r w:rsidR="004B208B" w:rsidRPr="0058644C">
          <w:rPr>
            <w:color w:val="0000FF"/>
            <w:u w:val="single"/>
            <w:lang w:val="nn-NO"/>
          </w:rPr>
          <w:t>Bergen kommune - Garnes ungdomsskule</w:t>
        </w:r>
      </w:hyperlink>
    </w:p>
    <w:p w14:paraId="7D9A2CC3" w14:textId="1EB43D49" w:rsidR="004B208B" w:rsidRPr="0058644C" w:rsidRDefault="004B208B" w:rsidP="00E0783B">
      <w:pPr>
        <w:rPr>
          <w:lang w:val="nn-NO"/>
        </w:rPr>
      </w:pPr>
    </w:p>
    <w:p w14:paraId="039FEA85" w14:textId="37FFFFB5" w:rsidR="004B208B" w:rsidRDefault="004B208B" w:rsidP="00E0783B">
      <w:pPr>
        <w:rPr>
          <w:b/>
          <w:bCs/>
          <w:u w:val="single"/>
          <w:lang w:val="nn-NO"/>
        </w:rPr>
      </w:pPr>
      <w:r w:rsidRPr="004B208B">
        <w:rPr>
          <w:b/>
          <w:bCs/>
          <w:u w:val="single"/>
          <w:lang w:val="nn-NO"/>
        </w:rPr>
        <w:t>Kontakt med leiinga og sensitiv informasjon</w:t>
      </w:r>
    </w:p>
    <w:p w14:paraId="730198FE" w14:textId="1F574B1A" w:rsidR="004B208B" w:rsidRDefault="004B208B" w:rsidP="00E0783B">
      <w:pPr>
        <w:rPr>
          <w:b/>
          <w:bCs/>
          <w:u w:val="single"/>
          <w:lang w:val="nn-NO"/>
        </w:rPr>
      </w:pPr>
    </w:p>
    <w:p w14:paraId="72E8DD9D" w14:textId="5452C7C6" w:rsidR="004B208B" w:rsidRPr="007D49A9" w:rsidRDefault="004B208B" w:rsidP="00E0783B">
      <w:pPr>
        <w:rPr>
          <w:b/>
          <w:bCs/>
          <w:lang w:val="nn-NO"/>
        </w:rPr>
      </w:pPr>
      <w:r w:rsidRPr="004B208B">
        <w:rPr>
          <w:lang w:val="nn-NO"/>
        </w:rPr>
        <w:t>Dersom du ønskjer å sende ei</w:t>
      </w:r>
      <w:r>
        <w:rPr>
          <w:lang w:val="nn-NO"/>
        </w:rPr>
        <w:t xml:space="preserve"> melding til rektor eller ei anna i leiinga, </w:t>
      </w:r>
      <w:r w:rsidRPr="007D49A9">
        <w:rPr>
          <w:b/>
          <w:bCs/>
          <w:lang w:val="nn-NO"/>
        </w:rPr>
        <w:t xml:space="preserve">nyttar du kontaktskjema som det ligg link til på skulen si heimeside. </w:t>
      </w:r>
    </w:p>
    <w:p w14:paraId="06C6E7A0" w14:textId="17B09FCC" w:rsidR="004B208B" w:rsidRDefault="004B208B" w:rsidP="00E0783B">
      <w:pPr>
        <w:rPr>
          <w:lang w:val="nn-NO"/>
        </w:rPr>
      </w:pPr>
    </w:p>
    <w:p w14:paraId="6DEF1133" w14:textId="41B783D9" w:rsidR="004B208B" w:rsidRDefault="004B208B" w:rsidP="00E0783B">
      <w:pPr>
        <w:rPr>
          <w:lang w:val="nn-NO"/>
        </w:rPr>
      </w:pPr>
      <w:r>
        <w:rPr>
          <w:lang w:val="nn-NO"/>
        </w:rPr>
        <w:t>Når det gjeld sensitiv informasjon, kan du nytte kontaktskjema eller telefon  530 34 700.</w:t>
      </w:r>
    </w:p>
    <w:p w14:paraId="3849F513" w14:textId="084B9A32" w:rsidR="004B208B" w:rsidRDefault="004B208B" w:rsidP="00E0783B">
      <w:pPr>
        <w:rPr>
          <w:lang w:val="nn-NO"/>
        </w:rPr>
      </w:pPr>
    </w:p>
    <w:p w14:paraId="57671DCB" w14:textId="3EC7E7BA" w:rsidR="004B208B" w:rsidRDefault="004B208B" w:rsidP="00E0783B">
      <w:pPr>
        <w:rPr>
          <w:b/>
          <w:bCs/>
          <w:u w:val="single"/>
          <w:lang w:val="nn-NO"/>
        </w:rPr>
      </w:pPr>
      <w:r w:rsidRPr="004B208B">
        <w:rPr>
          <w:b/>
          <w:bCs/>
          <w:u w:val="single"/>
          <w:lang w:val="nn-NO"/>
        </w:rPr>
        <w:t>Søknad om permisjon</w:t>
      </w:r>
    </w:p>
    <w:p w14:paraId="1611B07A" w14:textId="3FABECFF" w:rsidR="004B208B" w:rsidRDefault="004B208B" w:rsidP="00E0783B">
      <w:pPr>
        <w:rPr>
          <w:b/>
          <w:bCs/>
          <w:u w:val="single"/>
          <w:lang w:val="nn-NO"/>
        </w:rPr>
      </w:pPr>
    </w:p>
    <w:p w14:paraId="41AFC0B6" w14:textId="1203574D" w:rsidR="004B208B" w:rsidRDefault="004B208B" w:rsidP="00E0783B">
      <w:pPr>
        <w:rPr>
          <w:lang w:val="nn-NO"/>
        </w:rPr>
      </w:pPr>
      <w:r w:rsidRPr="004B208B">
        <w:rPr>
          <w:lang w:val="nn-NO"/>
        </w:rPr>
        <w:t>For å søke om fri fr</w:t>
      </w:r>
      <w:r w:rsidR="00980B75">
        <w:rPr>
          <w:lang w:val="nn-NO"/>
        </w:rPr>
        <w:t>å</w:t>
      </w:r>
      <w:r w:rsidRPr="004B208B">
        <w:rPr>
          <w:lang w:val="nn-NO"/>
        </w:rPr>
        <w:t xml:space="preserve"> undervisning</w:t>
      </w:r>
      <w:r w:rsidR="00980B75">
        <w:rPr>
          <w:lang w:val="nn-NO"/>
        </w:rPr>
        <w:t xml:space="preserve">a </w:t>
      </w:r>
      <w:r w:rsidRPr="004B208B">
        <w:rPr>
          <w:lang w:val="nn-NO"/>
        </w:rPr>
        <w:t>nytter du skjema for å søkje om permisjon. Dette finn du på h</w:t>
      </w:r>
      <w:r>
        <w:rPr>
          <w:lang w:val="nn-NO"/>
        </w:rPr>
        <w:t>eimeside under «</w:t>
      </w:r>
      <w:proofErr w:type="spellStart"/>
      <w:r>
        <w:rPr>
          <w:lang w:val="nn-NO"/>
        </w:rPr>
        <w:t>innbyggerhjelpen</w:t>
      </w:r>
      <w:proofErr w:type="spellEnd"/>
      <w:r>
        <w:rPr>
          <w:lang w:val="nn-NO"/>
        </w:rPr>
        <w:t>».</w:t>
      </w:r>
    </w:p>
    <w:p w14:paraId="26DD37E6" w14:textId="77777777" w:rsidR="00D4001A" w:rsidRPr="00517AC0" w:rsidRDefault="00D4001A" w:rsidP="00D4001A">
      <w:pPr>
        <w:pStyle w:val="Listeavsnitt"/>
        <w:ind w:left="0"/>
        <w:rPr>
          <w:lang w:val="nn-NO"/>
        </w:rPr>
      </w:pPr>
    </w:p>
    <w:p w14:paraId="525A7AA5" w14:textId="77777777" w:rsidR="004B208B" w:rsidRDefault="004B208B" w:rsidP="004B208B">
      <w:pPr>
        <w:rPr>
          <w:lang w:val="nn-NO"/>
        </w:rPr>
      </w:pPr>
    </w:p>
    <w:p w14:paraId="59A74EED" w14:textId="4283B8EF" w:rsidR="00DD0FA3" w:rsidRPr="004B208B" w:rsidRDefault="00544657" w:rsidP="004B208B">
      <w:pPr>
        <w:rPr>
          <w:lang w:val="nn-NO"/>
        </w:rPr>
      </w:pPr>
      <w:r w:rsidRPr="004B208B">
        <w:rPr>
          <w:lang w:val="nn-NO"/>
        </w:rPr>
        <w:t>Førese</w:t>
      </w:r>
      <w:r w:rsidR="00401B84" w:rsidRPr="004B208B">
        <w:rPr>
          <w:lang w:val="nn-NO"/>
        </w:rPr>
        <w:t>tte som treng</w:t>
      </w:r>
      <w:r w:rsidR="00DD0FA3" w:rsidRPr="004B208B">
        <w:rPr>
          <w:lang w:val="nn-NO"/>
        </w:rPr>
        <w:t xml:space="preserve"> å komme i kontakt med sine barn </w:t>
      </w:r>
      <w:r w:rsidR="00401B84" w:rsidRPr="004B208B">
        <w:rPr>
          <w:lang w:val="nn-NO"/>
        </w:rPr>
        <w:t xml:space="preserve">må </w:t>
      </w:r>
      <w:r w:rsidR="00DD0FA3" w:rsidRPr="004B208B">
        <w:rPr>
          <w:lang w:val="nn-NO"/>
        </w:rPr>
        <w:t xml:space="preserve">ringe </w:t>
      </w:r>
      <w:r w:rsidR="00401B84" w:rsidRPr="004B208B">
        <w:rPr>
          <w:lang w:val="nn-NO"/>
        </w:rPr>
        <w:t>til sku</w:t>
      </w:r>
      <w:r w:rsidR="00526D3D" w:rsidRPr="004B208B">
        <w:rPr>
          <w:lang w:val="nn-NO"/>
        </w:rPr>
        <w:t>len</w:t>
      </w:r>
      <w:r w:rsidR="00401B84" w:rsidRPr="004B208B">
        <w:rPr>
          <w:lang w:val="nn-NO"/>
        </w:rPr>
        <w:t xml:space="preserve"> </w:t>
      </w:r>
      <w:r w:rsidR="00526D3D" w:rsidRPr="004B208B">
        <w:rPr>
          <w:lang w:val="nn-NO"/>
        </w:rPr>
        <w:t>s</w:t>
      </w:r>
      <w:r w:rsidR="00401B84" w:rsidRPr="004B208B">
        <w:rPr>
          <w:lang w:val="nn-NO"/>
        </w:rPr>
        <w:t>itt</w:t>
      </w:r>
      <w:r w:rsidR="00526D3D" w:rsidRPr="004B208B">
        <w:rPr>
          <w:lang w:val="nn-NO"/>
        </w:rPr>
        <w:t xml:space="preserve"> sentralbord 53034700</w:t>
      </w:r>
      <w:r w:rsidR="00D4613C" w:rsidRPr="004B208B">
        <w:rPr>
          <w:lang w:val="nn-NO"/>
        </w:rPr>
        <w:t>.</w:t>
      </w:r>
    </w:p>
    <w:p w14:paraId="028BBBA9" w14:textId="77777777" w:rsidR="005B306F" w:rsidRPr="00CF0812" w:rsidRDefault="005B306F" w:rsidP="00517AC0">
      <w:pPr>
        <w:ind w:hanging="142"/>
        <w:rPr>
          <w:rFonts w:ascii="Arial" w:hAnsi="Arial" w:cs="Arial"/>
          <w:sz w:val="28"/>
          <w:szCs w:val="28"/>
          <w:lang w:val="nn-NO"/>
        </w:rPr>
      </w:pPr>
    </w:p>
    <w:p w14:paraId="45AAE28A" w14:textId="77777777" w:rsidR="005B306F" w:rsidRPr="00CF0812" w:rsidRDefault="005B306F" w:rsidP="00517AC0">
      <w:pPr>
        <w:ind w:hanging="142"/>
        <w:rPr>
          <w:rFonts w:ascii="Arial" w:hAnsi="Arial" w:cs="Arial"/>
          <w:sz w:val="28"/>
          <w:szCs w:val="28"/>
          <w:lang w:val="nn-NO"/>
        </w:rPr>
      </w:pPr>
    </w:p>
    <w:p w14:paraId="47C19F0D" w14:textId="77777777" w:rsidR="005B306F" w:rsidRPr="00CF0812" w:rsidRDefault="005B306F" w:rsidP="00517AC0">
      <w:pPr>
        <w:ind w:hanging="142"/>
        <w:rPr>
          <w:rFonts w:ascii="Arial" w:hAnsi="Arial" w:cs="Arial"/>
          <w:sz w:val="28"/>
          <w:szCs w:val="28"/>
          <w:lang w:val="nn-NO"/>
        </w:rPr>
      </w:pPr>
    </w:p>
    <w:p w14:paraId="69FF9B2C" w14:textId="77777777" w:rsidR="005B306F" w:rsidRPr="00CF0812" w:rsidRDefault="005B306F" w:rsidP="00517AC0">
      <w:pPr>
        <w:ind w:hanging="142"/>
        <w:rPr>
          <w:rFonts w:ascii="Arial" w:hAnsi="Arial" w:cs="Arial"/>
          <w:sz w:val="28"/>
          <w:szCs w:val="28"/>
          <w:lang w:val="nn-NO"/>
        </w:rPr>
      </w:pPr>
    </w:p>
    <w:p w14:paraId="0DF0E4F1" w14:textId="77777777" w:rsidR="007E0D8D" w:rsidRPr="00CF0812" w:rsidRDefault="007E0D8D" w:rsidP="005B306F">
      <w:pPr>
        <w:rPr>
          <w:rFonts w:ascii="Arial" w:hAnsi="Arial" w:cs="Arial"/>
          <w:sz w:val="40"/>
          <w:szCs w:val="40"/>
          <w:lang w:val="nn-NO"/>
        </w:rPr>
      </w:pPr>
    </w:p>
    <w:p w14:paraId="6D8BB1FD" w14:textId="77777777" w:rsidR="00483AA3" w:rsidRPr="00CF0812" w:rsidRDefault="00483AA3" w:rsidP="005B306F">
      <w:pPr>
        <w:rPr>
          <w:rFonts w:ascii="Arial" w:hAnsi="Arial" w:cs="Arial"/>
          <w:sz w:val="40"/>
          <w:szCs w:val="40"/>
          <w:lang w:val="nn-NO"/>
        </w:rPr>
      </w:pPr>
    </w:p>
    <w:p w14:paraId="233818D8" w14:textId="77777777" w:rsidR="00530FF5" w:rsidRPr="0058644C" w:rsidRDefault="00530FF5" w:rsidP="005B306F">
      <w:pPr>
        <w:rPr>
          <w:rFonts w:ascii="Arial" w:hAnsi="Arial" w:cs="Arial"/>
          <w:sz w:val="28"/>
          <w:szCs w:val="28"/>
          <w:lang w:val="nn-NO"/>
        </w:rPr>
      </w:pPr>
    </w:p>
    <w:p w14:paraId="697EF33A" w14:textId="77777777" w:rsidR="004B208B" w:rsidRPr="0058644C" w:rsidRDefault="004B208B">
      <w:pPr>
        <w:rPr>
          <w:rFonts w:ascii="Arial" w:hAnsi="Arial" w:cs="Arial"/>
          <w:b/>
          <w:sz w:val="28"/>
          <w:szCs w:val="28"/>
          <w:lang w:val="nn-NO"/>
        </w:rPr>
      </w:pPr>
    </w:p>
    <w:p w14:paraId="0308017D" w14:textId="77777777" w:rsidR="004B208B" w:rsidRPr="0058644C" w:rsidRDefault="004B208B">
      <w:pPr>
        <w:rPr>
          <w:rFonts w:ascii="Arial" w:hAnsi="Arial" w:cs="Arial"/>
          <w:b/>
          <w:sz w:val="28"/>
          <w:szCs w:val="28"/>
          <w:lang w:val="nn-NO"/>
        </w:rPr>
      </w:pPr>
    </w:p>
    <w:p w14:paraId="2863DB9B" w14:textId="77777777" w:rsidR="004B208B" w:rsidRPr="0058644C" w:rsidRDefault="004B208B">
      <w:pPr>
        <w:rPr>
          <w:rFonts w:ascii="Arial" w:hAnsi="Arial" w:cs="Arial"/>
          <w:b/>
          <w:sz w:val="28"/>
          <w:szCs w:val="28"/>
          <w:lang w:val="nn-NO"/>
        </w:rPr>
      </w:pPr>
    </w:p>
    <w:p w14:paraId="25FF5D32" w14:textId="77777777" w:rsidR="004B208B" w:rsidRPr="0058644C" w:rsidRDefault="004B208B">
      <w:pPr>
        <w:rPr>
          <w:rFonts w:ascii="Arial" w:hAnsi="Arial" w:cs="Arial"/>
          <w:b/>
          <w:sz w:val="28"/>
          <w:szCs w:val="28"/>
          <w:lang w:val="nn-NO"/>
        </w:rPr>
      </w:pPr>
    </w:p>
    <w:p w14:paraId="32518716" w14:textId="77777777" w:rsidR="004B208B" w:rsidRPr="0058644C" w:rsidRDefault="004B208B">
      <w:pPr>
        <w:rPr>
          <w:rFonts w:ascii="Arial" w:hAnsi="Arial" w:cs="Arial"/>
          <w:b/>
          <w:sz w:val="28"/>
          <w:szCs w:val="28"/>
          <w:lang w:val="nn-NO"/>
        </w:rPr>
      </w:pPr>
    </w:p>
    <w:p w14:paraId="3EAF6A26" w14:textId="77777777" w:rsidR="004B208B" w:rsidRPr="0058644C" w:rsidRDefault="004B208B">
      <w:pPr>
        <w:rPr>
          <w:rFonts w:ascii="Arial" w:hAnsi="Arial" w:cs="Arial"/>
          <w:b/>
          <w:sz w:val="28"/>
          <w:szCs w:val="28"/>
          <w:lang w:val="nn-NO"/>
        </w:rPr>
      </w:pPr>
    </w:p>
    <w:p w14:paraId="016BFA03" w14:textId="77777777" w:rsidR="004B208B" w:rsidRPr="0058644C" w:rsidRDefault="004B208B">
      <w:pPr>
        <w:rPr>
          <w:rFonts w:ascii="Arial" w:hAnsi="Arial" w:cs="Arial"/>
          <w:b/>
          <w:sz w:val="28"/>
          <w:szCs w:val="28"/>
          <w:lang w:val="nn-NO"/>
        </w:rPr>
      </w:pPr>
    </w:p>
    <w:p w14:paraId="3EEF1874" w14:textId="77777777" w:rsidR="004B208B" w:rsidRPr="0058644C" w:rsidRDefault="004B208B">
      <w:pPr>
        <w:rPr>
          <w:rFonts w:ascii="Arial" w:hAnsi="Arial" w:cs="Arial"/>
          <w:b/>
          <w:sz w:val="28"/>
          <w:szCs w:val="28"/>
          <w:lang w:val="nn-NO"/>
        </w:rPr>
      </w:pPr>
    </w:p>
    <w:p w14:paraId="44F66D46" w14:textId="77777777" w:rsidR="004B208B" w:rsidRPr="0058644C" w:rsidRDefault="004B208B">
      <w:pPr>
        <w:rPr>
          <w:rFonts w:ascii="Arial" w:hAnsi="Arial" w:cs="Arial"/>
          <w:b/>
          <w:sz w:val="28"/>
          <w:szCs w:val="28"/>
          <w:lang w:val="nn-NO"/>
        </w:rPr>
      </w:pPr>
    </w:p>
    <w:p w14:paraId="4F39E6B4" w14:textId="77777777" w:rsidR="004B208B" w:rsidRPr="0058644C" w:rsidRDefault="004B208B">
      <w:pPr>
        <w:rPr>
          <w:rFonts w:ascii="Arial" w:hAnsi="Arial" w:cs="Arial"/>
          <w:b/>
          <w:sz w:val="28"/>
          <w:szCs w:val="28"/>
          <w:lang w:val="nn-NO"/>
        </w:rPr>
      </w:pPr>
    </w:p>
    <w:p w14:paraId="3A1DD988" w14:textId="0AFA1BFE" w:rsidR="000529D1" w:rsidRPr="00C37A16" w:rsidRDefault="00E26E1F">
      <w:pPr>
        <w:rPr>
          <w:rFonts w:ascii="Arial" w:hAnsi="Arial" w:cs="Arial"/>
          <w:b/>
          <w:sz w:val="28"/>
          <w:szCs w:val="28"/>
        </w:rPr>
      </w:pPr>
      <w:r w:rsidRPr="00C37A16">
        <w:rPr>
          <w:rFonts w:ascii="Arial" w:hAnsi="Arial" w:cs="Arial"/>
          <w:b/>
          <w:sz w:val="28"/>
          <w:szCs w:val="28"/>
        </w:rPr>
        <w:lastRenderedPageBreak/>
        <w:t xml:space="preserve">Organisasjonskart Garnes ungdomsskule </w:t>
      </w:r>
      <w:r w:rsidR="007D49A9">
        <w:rPr>
          <w:rFonts w:ascii="Arial" w:hAnsi="Arial" w:cs="Arial"/>
          <w:b/>
          <w:sz w:val="28"/>
          <w:szCs w:val="28"/>
        </w:rPr>
        <w:t>2023-2024</w:t>
      </w:r>
    </w:p>
    <w:p w14:paraId="262EFFB0" w14:textId="77777777" w:rsidR="0008162F" w:rsidRPr="00C37A16" w:rsidRDefault="0008162F">
      <w:pPr>
        <w:rPr>
          <w:rFonts w:ascii="Arial" w:hAnsi="Arial" w:cs="Arial"/>
          <w:sz w:val="32"/>
          <w:szCs w:val="32"/>
        </w:rPr>
      </w:pPr>
    </w:p>
    <w:p w14:paraId="7413CF23" w14:textId="77777777" w:rsidR="000C099C" w:rsidRPr="00C37A16" w:rsidRDefault="005409DC">
      <w:pPr>
        <w:rPr>
          <w:rFonts w:ascii="Arial" w:hAnsi="Arial" w:cs="Arial"/>
          <w:lang w:val="nn-NO"/>
        </w:rPr>
      </w:pPr>
      <w:r w:rsidRPr="00C37A16">
        <w:rPr>
          <w:rFonts w:ascii="Arial" w:hAnsi="Arial" w:cs="Arial"/>
          <w:noProof/>
        </w:rPr>
        <mc:AlternateContent>
          <mc:Choice Requires="wps">
            <w:drawing>
              <wp:anchor distT="0" distB="0" distL="114300" distR="114300" simplePos="0" relativeHeight="251674112" behindDoc="0" locked="0" layoutInCell="1" allowOverlap="1" wp14:anchorId="4FDB4189" wp14:editId="296E02CE">
                <wp:simplePos x="0" y="0"/>
                <wp:positionH relativeFrom="column">
                  <wp:posOffset>4157345</wp:posOffset>
                </wp:positionH>
                <wp:positionV relativeFrom="paragraph">
                  <wp:posOffset>2908300</wp:posOffset>
                </wp:positionV>
                <wp:extent cx="1561465" cy="438150"/>
                <wp:effectExtent l="0" t="0" r="19685" b="19050"/>
                <wp:wrapNone/>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438150"/>
                        </a:xfrm>
                        <a:prstGeom prst="rect">
                          <a:avLst/>
                        </a:prstGeom>
                        <a:solidFill>
                          <a:srgbClr val="FFFFFF"/>
                        </a:solidFill>
                        <a:ln w="9525">
                          <a:solidFill>
                            <a:srgbClr val="000000"/>
                          </a:solidFill>
                          <a:miter lim="800000"/>
                          <a:headEnd/>
                          <a:tailEnd/>
                        </a:ln>
                      </wps:spPr>
                      <wps:txbx>
                        <w:txbxContent>
                          <w:p w14:paraId="7934DA98" w14:textId="5D42F762" w:rsidR="006D399C" w:rsidRDefault="007D49A9">
                            <w:pPr>
                              <w:rPr>
                                <w:sz w:val="20"/>
                                <w:szCs w:val="20"/>
                              </w:rPr>
                            </w:pPr>
                            <w:proofErr w:type="spellStart"/>
                            <w:r>
                              <w:rPr>
                                <w:sz w:val="20"/>
                                <w:szCs w:val="20"/>
                              </w:rPr>
                              <w:t>Helsesjukepleiar</w:t>
                            </w:r>
                            <w:proofErr w:type="spellEnd"/>
                            <w:r w:rsidR="006D399C">
                              <w:rPr>
                                <w:sz w:val="20"/>
                                <w:szCs w:val="20"/>
                              </w:rPr>
                              <w:t xml:space="preserve"> </w:t>
                            </w:r>
                          </w:p>
                          <w:p w14:paraId="6D19476F" w14:textId="606138EC" w:rsidR="007D49A9" w:rsidRPr="006A7CB4" w:rsidRDefault="007D49A9">
                            <w:pPr>
                              <w:rPr>
                                <w:sz w:val="20"/>
                                <w:szCs w:val="20"/>
                              </w:rPr>
                            </w:pPr>
                            <w:r>
                              <w:rPr>
                                <w:sz w:val="20"/>
                                <w:szCs w:val="20"/>
                              </w:rPr>
                              <w:t>Irmelin Eikefet Knudsen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B4189" id="_x0000_s1029" type="#_x0000_t202" style="position:absolute;margin-left:327.35pt;margin-top:229pt;width:122.95pt;height:3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">
                <v:textbox>
                  <w:txbxContent>
                    <w:p w14:paraId="7934DA98" w14:textId="5D42F762" w:rsidR="006D399C" w:rsidRDefault="007D49A9">
                      <w:pPr>
                        <w:rPr>
                          <w:sz w:val="20"/>
                          <w:szCs w:val="20"/>
                        </w:rPr>
                      </w:pPr>
                      <w:proofErr w:type="spellStart"/>
                      <w:r>
                        <w:rPr>
                          <w:sz w:val="20"/>
                          <w:szCs w:val="20"/>
                        </w:rPr>
                        <w:t>Helsesjukepleiar</w:t>
                      </w:r>
                      <w:proofErr w:type="spellEnd"/>
                      <w:r w:rsidR="006D399C">
                        <w:rPr>
                          <w:sz w:val="20"/>
                          <w:szCs w:val="20"/>
                        </w:rPr>
                        <w:t xml:space="preserve"> </w:t>
                      </w:r>
                    </w:p>
                    <w:p w14:paraId="6D19476F" w14:textId="606138EC" w:rsidR="007D49A9" w:rsidRPr="006A7CB4" w:rsidRDefault="007D49A9">
                      <w:pPr>
                        <w:rPr>
                          <w:sz w:val="20"/>
                          <w:szCs w:val="20"/>
                        </w:rPr>
                      </w:pPr>
                      <w:r>
                        <w:rPr>
                          <w:sz w:val="20"/>
                          <w:szCs w:val="20"/>
                        </w:rPr>
                        <w:t>Irmelin Eikefet Knudsen</w:t>
                      </w:r>
                    </w:p>
                  </w:txbxContent>
                </v:textbox>
              </v:shape>
            </w:pict>
          </mc:Fallback>
        </mc:AlternateContent>
      </w:r>
      <w:r w:rsidR="002011C5" w:rsidRPr="00C37A16">
        <w:rPr>
          <w:rFonts w:ascii="Arial" w:hAnsi="Arial" w:cs="Arial"/>
          <w:noProof/>
          <w:sz w:val="32"/>
          <w:szCs w:val="32"/>
        </w:rPr>
        <mc:AlternateContent>
          <mc:Choice Requires="wps">
            <w:drawing>
              <wp:anchor distT="0" distB="0" distL="114300" distR="114300" simplePos="0" relativeHeight="251664896" behindDoc="0" locked="0" layoutInCell="1" allowOverlap="1" wp14:anchorId="7C6E7119" wp14:editId="33F5CB3D">
                <wp:simplePos x="0" y="0"/>
                <wp:positionH relativeFrom="column">
                  <wp:posOffset>193675</wp:posOffset>
                </wp:positionH>
                <wp:positionV relativeFrom="paragraph">
                  <wp:posOffset>2800350</wp:posOffset>
                </wp:positionV>
                <wp:extent cx="1609090" cy="406400"/>
                <wp:effectExtent l="0" t="0" r="10160" b="1270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406400"/>
                        </a:xfrm>
                        <a:prstGeom prst="rect">
                          <a:avLst/>
                        </a:prstGeom>
                        <a:solidFill>
                          <a:srgbClr val="FFFFFF"/>
                        </a:solidFill>
                        <a:ln w="9525">
                          <a:solidFill>
                            <a:srgbClr val="000000"/>
                          </a:solidFill>
                          <a:miter lim="800000"/>
                          <a:headEnd/>
                          <a:tailEnd/>
                        </a:ln>
                      </wps:spPr>
                      <wps:txbx>
                        <w:txbxContent>
                          <w:p w14:paraId="195735BE" w14:textId="77777777" w:rsidR="006D399C" w:rsidRDefault="006D399C" w:rsidP="00E26E1F">
                            <w:r>
                              <w:rPr>
                                <w:sz w:val="20"/>
                                <w:szCs w:val="20"/>
                              </w:rPr>
                              <w:t>Kvalitetsutviklingsgruppe/ PALS-team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E7119" id="_x0000_s1030" type="#_x0000_t202" style="position:absolute;margin-left:15.25pt;margin-top:220.5pt;width:126.7pt;height: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">
                <v:textbox>
                  <w:txbxContent>
                    <w:p w14:paraId="195735BE" w14:textId="77777777" w:rsidR="006D399C" w:rsidRDefault="006D399C" w:rsidP="00E26E1F">
                      <w:r>
                        <w:rPr>
                          <w:sz w:val="20"/>
                          <w:szCs w:val="20"/>
                        </w:rPr>
                        <w:t>Kvalitetsutviklingsgruppe/ PALS-team</w:t>
                      </w:r>
                    </w:p>
                  </w:txbxContent>
                </v:textbox>
              </v:shape>
            </w:pict>
          </mc:Fallback>
        </mc:AlternateContent>
      </w:r>
      <w:r w:rsidR="000529D1" w:rsidRPr="00C37A16">
        <w:rPr>
          <w:rFonts w:ascii="Arial" w:hAnsi="Arial" w:cs="Arial"/>
          <w:noProof/>
        </w:rPr>
        <mc:AlternateContent>
          <mc:Choice Requires="wpc">
            <w:drawing>
              <wp:inline distT="0" distB="0" distL="0" distR="0" wp14:anchorId="7782A013" wp14:editId="6943EC97">
                <wp:extent cx="5857875" cy="3533775"/>
                <wp:effectExtent l="0" t="0" r="0" b="0"/>
                <wp:docPr id="59" name="Lerret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Rectangle 4"/>
                        <wps:cNvSpPr>
                          <a:spLocks noChangeArrowheads="1"/>
                        </wps:cNvSpPr>
                        <wps:spPr bwMode="auto">
                          <a:xfrm>
                            <a:off x="2098766" y="83102"/>
                            <a:ext cx="1634930" cy="400050"/>
                          </a:xfrm>
                          <a:prstGeom prst="rect">
                            <a:avLst/>
                          </a:prstGeom>
                          <a:solidFill>
                            <a:srgbClr val="FFFFFF"/>
                          </a:solidFill>
                          <a:ln w="9525">
                            <a:solidFill>
                              <a:srgbClr val="000000"/>
                            </a:solidFill>
                            <a:miter lim="800000"/>
                            <a:headEnd/>
                            <a:tailEnd/>
                          </a:ln>
                        </wps:spPr>
                        <wps:txbx>
                          <w:txbxContent>
                            <w:p w14:paraId="6C136CAE" w14:textId="77777777" w:rsidR="006D399C" w:rsidRPr="007D52AA" w:rsidRDefault="006D399C" w:rsidP="000529D1">
                              <w:pPr>
                                <w:rPr>
                                  <w:sz w:val="20"/>
                                  <w:szCs w:val="20"/>
                                </w:rPr>
                              </w:pPr>
                              <w:r>
                                <w:rPr>
                                  <w:rFonts w:ascii="Arial" w:hAnsi="Arial" w:cs="Arial"/>
                                  <w:b/>
                                </w:rPr>
                                <w:t xml:space="preserve">           </w:t>
                              </w:r>
                              <w:r w:rsidRPr="007D52AA">
                                <w:rPr>
                                  <w:sz w:val="20"/>
                                  <w:szCs w:val="20"/>
                                </w:rPr>
                                <w:t>Rektor</w:t>
                              </w:r>
                            </w:p>
                            <w:p w14:paraId="403D50C3" w14:textId="77777777" w:rsidR="006D399C" w:rsidRPr="00980545" w:rsidRDefault="006D399C" w:rsidP="000529D1">
                              <w:pPr>
                                <w:jc w:val="center"/>
                                <w:rPr>
                                  <w:sz w:val="20"/>
                                  <w:szCs w:val="20"/>
                                </w:rPr>
                              </w:pPr>
                              <w:r w:rsidRPr="00980545">
                                <w:rPr>
                                  <w:sz w:val="20"/>
                                  <w:szCs w:val="20"/>
                                </w:rPr>
                                <w:t>Ragnhild Kaarstad</w:t>
                              </w:r>
                            </w:p>
                            <w:p w14:paraId="0B5024EE" w14:textId="77777777" w:rsidR="006D399C" w:rsidRDefault="006D399C" w:rsidP="000529D1">
                              <w:pPr>
                                <w:jc w:val="center"/>
                                <w:rPr>
                                  <w:b/>
                                </w:rPr>
                              </w:pPr>
                            </w:p>
                            <w:p w14:paraId="1CA57B01" w14:textId="77777777" w:rsidR="006D399C" w:rsidRPr="00557226" w:rsidRDefault="006D399C" w:rsidP="000529D1">
                              <w:pPr>
                                <w:jc w:val="center"/>
                              </w:pPr>
                            </w:p>
                          </w:txbxContent>
                        </wps:txbx>
                        <wps:bodyPr rot="0" vert="horz" wrap="square" lIns="91440" tIns="45720" rIns="91440" bIns="45720" anchor="t" anchorCtr="0" upright="1">
                          <a:noAutofit/>
                        </wps:bodyPr>
                      </wps:wsp>
                      <wps:wsp>
                        <wps:cNvPr id="24" name="Rectangle 7"/>
                        <wps:cNvSpPr>
                          <a:spLocks noChangeArrowheads="1"/>
                        </wps:cNvSpPr>
                        <wps:spPr bwMode="auto">
                          <a:xfrm>
                            <a:off x="4178596" y="73577"/>
                            <a:ext cx="1541719" cy="563539"/>
                          </a:xfrm>
                          <a:prstGeom prst="rect">
                            <a:avLst/>
                          </a:prstGeom>
                          <a:solidFill>
                            <a:srgbClr val="FFFFFF"/>
                          </a:solidFill>
                          <a:ln w="9525">
                            <a:solidFill>
                              <a:srgbClr val="000000"/>
                            </a:solidFill>
                            <a:miter lim="800000"/>
                            <a:headEnd/>
                            <a:tailEnd/>
                          </a:ln>
                        </wps:spPr>
                        <wps:txbx>
                          <w:txbxContent>
                            <w:p w14:paraId="4A313F15" w14:textId="77777777" w:rsidR="006D399C" w:rsidRPr="00980545" w:rsidRDefault="006D399C" w:rsidP="000529D1">
                              <w:pPr>
                                <w:rPr>
                                  <w:sz w:val="20"/>
                                  <w:szCs w:val="20"/>
                                </w:rPr>
                              </w:pPr>
                              <w:r w:rsidRPr="00980545">
                                <w:rPr>
                                  <w:sz w:val="20"/>
                                  <w:szCs w:val="20"/>
                                </w:rPr>
                                <w:t>Konsulent Elin Rivenes</w:t>
                              </w:r>
                            </w:p>
                            <w:p w14:paraId="5E4DDDD2" w14:textId="77777777" w:rsidR="006D399C" w:rsidRDefault="006D399C" w:rsidP="000529D1">
                              <w:pPr>
                                <w:rPr>
                                  <w:sz w:val="20"/>
                                  <w:szCs w:val="20"/>
                                </w:rPr>
                              </w:pPr>
                              <w:r>
                                <w:rPr>
                                  <w:sz w:val="20"/>
                                  <w:szCs w:val="20"/>
                                </w:rPr>
                                <w:t>IT-</w:t>
                              </w:r>
                              <w:proofErr w:type="spellStart"/>
                              <w:r>
                                <w:rPr>
                                  <w:sz w:val="20"/>
                                  <w:szCs w:val="20"/>
                                </w:rPr>
                                <w:t>ansvarle</w:t>
                              </w:r>
                              <w:r w:rsidRPr="00980545">
                                <w:rPr>
                                  <w:sz w:val="20"/>
                                  <w:szCs w:val="20"/>
                                </w:rPr>
                                <w:t>g</w:t>
                              </w:r>
                              <w:proofErr w:type="spellEnd"/>
                              <w:r w:rsidRPr="00980545">
                                <w:rPr>
                                  <w:sz w:val="20"/>
                                  <w:szCs w:val="20"/>
                                </w:rPr>
                                <w:t xml:space="preserve"> </w:t>
                              </w:r>
                              <w:r>
                                <w:rPr>
                                  <w:sz w:val="20"/>
                                  <w:szCs w:val="20"/>
                                </w:rPr>
                                <w:t xml:space="preserve">/badevakt </w:t>
                              </w:r>
                            </w:p>
                            <w:p w14:paraId="6C43AF48" w14:textId="77777777" w:rsidR="006D399C" w:rsidRDefault="006D399C" w:rsidP="000529D1">
                              <w:pPr>
                                <w:rPr>
                                  <w:sz w:val="20"/>
                                  <w:szCs w:val="20"/>
                                </w:rPr>
                              </w:pPr>
                              <w:r>
                                <w:rPr>
                                  <w:sz w:val="20"/>
                                  <w:szCs w:val="20"/>
                                </w:rPr>
                                <w:t>Mihai Grecu</w:t>
                              </w:r>
                            </w:p>
                            <w:p w14:paraId="7BA84FDE" w14:textId="77777777" w:rsidR="006D399C" w:rsidRDefault="006D399C" w:rsidP="000529D1">
                              <w:pPr>
                                <w:rPr>
                                  <w:rFonts w:ascii="Arial" w:hAnsi="Arial" w:cs="Arial"/>
                                  <w:sz w:val="20"/>
                                  <w:szCs w:val="20"/>
                                </w:rPr>
                              </w:pPr>
                            </w:p>
                            <w:p w14:paraId="030CFB74" w14:textId="77777777" w:rsidR="006D399C" w:rsidRPr="00E74D73" w:rsidRDefault="006D399C" w:rsidP="000529D1">
                              <w:pPr>
                                <w:rPr>
                                  <w:rFonts w:ascii="Arial" w:hAnsi="Arial" w:cs="Arial"/>
                                  <w:sz w:val="20"/>
                                  <w:szCs w:val="20"/>
                                </w:rPr>
                              </w:pPr>
                            </w:p>
                          </w:txbxContent>
                        </wps:txbx>
                        <wps:bodyPr rot="0" vert="horz" wrap="square" lIns="91440" tIns="45720" rIns="91440" bIns="45720" anchor="t" anchorCtr="0" upright="1">
                          <a:noAutofit/>
                        </wps:bodyPr>
                      </wps:wsp>
                      <wps:wsp>
                        <wps:cNvPr id="25" name="Line 8"/>
                        <wps:cNvCnPr/>
                        <wps:spPr bwMode="auto">
                          <a:xfrm>
                            <a:off x="2857663" y="634424"/>
                            <a:ext cx="794"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9"/>
                        <wps:cNvCnPr/>
                        <wps:spPr bwMode="auto">
                          <a:xfrm>
                            <a:off x="2857663" y="786824"/>
                            <a:ext cx="794"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11"/>
                        <wps:cNvSpPr>
                          <a:spLocks noChangeArrowheads="1"/>
                        </wps:cNvSpPr>
                        <wps:spPr bwMode="auto">
                          <a:xfrm>
                            <a:off x="2085649" y="637364"/>
                            <a:ext cx="1634930" cy="522898"/>
                          </a:xfrm>
                          <a:prstGeom prst="rect">
                            <a:avLst/>
                          </a:prstGeom>
                          <a:solidFill>
                            <a:srgbClr val="FFFFFF"/>
                          </a:solidFill>
                          <a:ln w="9525">
                            <a:solidFill>
                              <a:srgbClr val="000000"/>
                            </a:solidFill>
                            <a:miter lim="800000"/>
                            <a:headEnd/>
                            <a:tailEnd/>
                          </a:ln>
                        </wps:spPr>
                        <wps:txbx>
                          <w:txbxContent>
                            <w:p w14:paraId="28DBD3AA" w14:textId="77777777" w:rsidR="006D399C" w:rsidRPr="00980545" w:rsidRDefault="006D399C" w:rsidP="000529D1">
                              <w:pPr>
                                <w:jc w:val="center"/>
                                <w:rPr>
                                  <w:sz w:val="20"/>
                                  <w:szCs w:val="20"/>
                                </w:rPr>
                              </w:pPr>
                              <w:proofErr w:type="spellStart"/>
                              <w:r w:rsidRPr="00980545">
                                <w:rPr>
                                  <w:sz w:val="20"/>
                                  <w:szCs w:val="20"/>
                                </w:rPr>
                                <w:t>A</w:t>
                              </w:r>
                              <w:r>
                                <w:rPr>
                                  <w:sz w:val="20"/>
                                  <w:szCs w:val="20"/>
                                </w:rPr>
                                <w:t>vdelingsleiar</w:t>
                              </w:r>
                              <w:proofErr w:type="spellEnd"/>
                            </w:p>
                            <w:p w14:paraId="72CA87E2" w14:textId="09C78B05" w:rsidR="006D399C" w:rsidRDefault="006D399C" w:rsidP="00CC2725">
                              <w:pPr>
                                <w:jc w:val="center"/>
                                <w:rPr>
                                  <w:sz w:val="20"/>
                                  <w:szCs w:val="20"/>
                                </w:rPr>
                              </w:pPr>
                              <w:r w:rsidRPr="00980545">
                                <w:rPr>
                                  <w:sz w:val="20"/>
                                  <w:szCs w:val="20"/>
                                </w:rPr>
                                <w:t>9. trinn</w:t>
                              </w:r>
                            </w:p>
                            <w:p w14:paraId="472CE867" w14:textId="5C282E5C" w:rsidR="00CC2725" w:rsidRPr="002F569B" w:rsidRDefault="007D49A9" w:rsidP="00CC2725">
                              <w:pPr>
                                <w:jc w:val="center"/>
                                <w:rPr>
                                  <w:sz w:val="20"/>
                                  <w:szCs w:val="20"/>
                                </w:rPr>
                              </w:pPr>
                              <w:r>
                                <w:rPr>
                                  <w:sz w:val="20"/>
                                  <w:szCs w:val="20"/>
                                </w:rPr>
                                <w:t>Janne Gro Rasmusen</w:t>
                              </w:r>
                            </w:p>
                          </w:txbxContent>
                        </wps:txbx>
                        <wps:bodyPr rot="0" vert="horz" wrap="square" lIns="91440" tIns="45720" rIns="91440" bIns="45720" anchor="t" anchorCtr="0" upright="1">
                          <a:noAutofit/>
                        </wps:bodyPr>
                      </wps:wsp>
                      <wps:wsp>
                        <wps:cNvPr id="30" name="Rectangle 13"/>
                        <wps:cNvSpPr>
                          <a:spLocks noChangeArrowheads="1"/>
                        </wps:cNvSpPr>
                        <wps:spPr bwMode="auto">
                          <a:xfrm>
                            <a:off x="2085650" y="1837433"/>
                            <a:ext cx="1634929" cy="504825"/>
                          </a:xfrm>
                          <a:prstGeom prst="rect">
                            <a:avLst/>
                          </a:prstGeom>
                          <a:solidFill>
                            <a:srgbClr val="FFFFFF"/>
                          </a:solidFill>
                          <a:ln w="9525">
                            <a:solidFill>
                              <a:srgbClr val="000000"/>
                            </a:solidFill>
                            <a:miter lim="800000"/>
                            <a:headEnd/>
                            <a:tailEnd/>
                          </a:ln>
                        </wps:spPr>
                        <wps:txbx>
                          <w:txbxContent>
                            <w:p w14:paraId="4E88D541" w14:textId="77777777" w:rsidR="006D399C" w:rsidRDefault="006D399C" w:rsidP="000529D1">
                              <w:pPr>
                                <w:rPr>
                                  <w:sz w:val="20"/>
                                  <w:szCs w:val="20"/>
                                </w:rPr>
                              </w:pPr>
                              <w:proofErr w:type="spellStart"/>
                              <w:r w:rsidRPr="006A7CB4">
                                <w:rPr>
                                  <w:sz w:val="20"/>
                                  <w:szCs w:val="20"/>
                                </w:rPr>
                                <w:t>L</w:t>
                              </w:r>
                              <w:r>
                                <w:rPr>
                                  <w:sz w:val="20"/>
                                  <w:szCs w:val="20"/>
                                </w:rPr>
                                <w:t>ærarar</w:t>
                              </w:r>
                              <w:proofErr w:type="spellEnd"/>
                            </w:p>
                            <w:p w14:paraId="7269FAC6" w14:textId="77777777" w:rsidR="006D399C" w:rsidRPr="006A7CB4" w:rsidRDefault="006D399C" w:rsidP="000529D1">
                              <w:pPr>
                                <w:rPr>
                                  <w:sz w:val="20"/>
                                  <w:szCs w:val="20"/>
                                </w:rPr>
                              </w:pPr>
                              <w:proofErr w:type="spellStart"/>
                              <w:r>
                                <w:rPr>
                                  <w:sz w:val="20"/>
                                  <w:szCs w:val="20"/>
                                </w:rPr>
                                <w:t>Assistentar</w:t>
                              </w:r>
                              <w:proofErr w:type="spellEnd"/>
                              <w:r>
                                <w:rPr>
                                  <w:sz w:val="20"/>
                                  <w:szCs w:val="20"/>
                                </w:rPr>
                                <w:t>/</w:t>
                              </w:r>
                              <w:proofErr w:type="spellStart"/>
                              <w:r>
                                <w:rPr>
                                  <w:sz w:val="20"/>
                                  <w:szCs w:val="20"/>
                                </w:rPr>
                                <w:t>Fagarbeidarar</w:t>
                              </w:r>
                              <w:proofErr w:type="spellEnd"/>
                            </w:p>
                            <w:p w14:paraId="66C667CD" w14:textId="77777777" w:rsidR="006D399C" w:rsidRDefault="006D399C" w:rsidP="000529D1">
                              <w:pPr>
                                <w:jc w:val="center"/>
                                <w:rPr>
                                  <w:rFonts w:ascii="Arial" w:hAnsi="Arial" w:cs="Arial"/>
                                  <w:sz w:val="20"/>
                                </w:rPr>
                              </w:pPr>
                            </w:p>
                            <w:p w14:paraId="648916A3" w14:textId="77777777" w:rsidR="006D399C" w:rsidRPr="00C14F9F" w:rsidRDefault="006D399C" w:rsidP="000529D1">
                              <w:pPr>
                                <w:jc w:val="center"/>
                                <w:rPr>
                                  <w:rFonts w:ascii="Arial" w:hAnsi="Arial" w:cs="Arial"/>
                                  <w:sz w:val="20"/>
                                </w:rPr>
                              </w:pPr>
                            </w:p>
                            <w:p w14:paraId="7A364C05" w14:textId="77777777" w:rsidR="006D399C" w:rsidRPr="00176928" w:rsidRDefault="006D399C" w:rsidP="000529D1">
                              <w:pPr>
                                <w:jc w:val="center"/>
                                <w:rPr>
                                  <w:rFonts w:ascii="Arial" w:hAnsi="Arial" w:cs="Arial"/>
                                </w:rPr>
                              </w:pPr>
                            </w:p>
                          </w:txbxContent>
                        </wps:txbx>
                        <wps:bodyPr rot="0" vert="horz" wrap="square" lIns="91440" tIns="45720" rIns="91440" bIns="45720" anchor="t" anchorCtr="0" upright="1">
                          <a:noAutofit/>
                        </wps:bodyPr>
                      </wps:wsp>
                      <wps:wsp>
                        <wps:cNvPr id="33" name="Line 16"/>
                        <wps:cNvCnPr/>
                        <wps:spPr bwMode="auto">
                          <a:xfrm>
                            <a:off x="4686564" y="901124"/>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7"/>
                        <wps:cNvCnPr>
                          <a:stCxn id="35" idx="2"/>
                          <a:endCxn id="45" idx="0"/>
                        </wps:cNvCnPr>
                        <wps:spPr bwMode="auto">
                          <a:xfrm flipH="1">
                            <a:off x="4966839" y="1284996"/>
                            <a:ext cx="929" cy="610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18"/>
                        <wps:cNvSpPr>
                          <a:spLocks noChangeArrowheads="1"/>
                        </wps:cNvSpPr>
                        <wps:spPr bwMode="auto">
                          <a:xfrm>
                            <a:off x="4196908" y="767871"/>
                            <a:ext cx="1541720" cy="517125"/>
                          </a:xfrm>
                          <a:prstGeom prst="rect">
                            <a:avLst/>
                          </a:prstGeom>
                          <a:solidFill>
                            <a:srgbClr val="FFFFFF"/>
                          </a:solidFill>
                          <a:ln w="9525">
                            <a:solidFill>
                              <a:srgbClr val="000000"/>
                            </a:solidFill>
                            <a:miter lim="800000"/>
                            <a:headEnd/>
                            <a:tailEnd/>
                          </a:ln>
                        </wps:spPr>
                        <wps:txbx>
                          <w:txbxContent>
                            <w:p w14:paraId="367292C6" w14:textId="77777777" w:rsidR="006D399C" w:rsidRPr="00980545" w:rsidRDefault="006D399C" w:rsidP="000529D1">
                              <w:pPr>
                                <w:jc w:val="center"/>
                                <w:rPr>
                                  <w:sz w:val="20"/>
                                  <w:szCs w:val="20"/>
                                </w:rPr>
                              </w:pPr>
                              <w:proofErr w:type="spellStart"/>
                              <w:r w:rsidRPr="00980545">
                                <w:rPr>
                                  <w:sz w:val="20"/>
                                  <w:szCs w:val="20"/>
                                </w:rPr>
                                <w:t>A</w:t>
                              </w:r>
                              <w:r>
                                <w:rPr>
                                  <w:sz w:val="20"/>
                                  <w:szCs w:val="20"/>
                                </w:rPr>
                                <w:t>vdelingsleia</w:t>
                              </w:r>
                              <w:r w:rsidRPr="00980545">
                                <w:rPr>
                                  <w:sz w:val="20"/>
                                  <w:szCs w:val="20"/>
                                </w:rPr>
                                <w:t>r</w:t>
                              </w:r>
                              <w:proofErr w:type="spellEnd"/>
                            </w:p>
                            <w:p w14:paraId="6475879A" w14:textId="0A1CA0D0" w:rsidR="006D399C" w:rsidRDefault="006D399C" w:rsidP="000529D1">
                              <w:pPr>
                                <w:jc w:val="center"/>
                                <w:rPr>
                                  <w:sz w:val="20"/>
                                  <w:szCs w:val="20"/>
                                </w:rPr>
                              </w:pPr>
                              <w:r w:rsidRPr="00980545">
                                <w:rPr>
                                  <w:sz w:val="20"/>
                                  <w:szCs w:val="20"/>
                                </w:rPr>
                                <w:t xml:space="preserve">10. trinn </w:t>
                              </w:r>
                            </w:p>
                            <w:p w14:paraId="0751FDEB" w14:textId="1AF84FA1" w:rsidR="00CC2725" w:rsidRDefault="007D49A9" w:rsidP="000529D1">
                              <w:pPr>
                                <w:jc w:val="center"/>
                                <w:rPr>
                                  <w:sz w:val="20"/>
                                  <w:szCs w:val="20"/>
                                </w:rPr>
                              </w:pPr>
                              <w:r>
                                <w:rPr>
                                  <w:sz w:val="20"/>
                                  <w:szCs w:val="20"/>
                                </w:rPr>
                                <w:t xml:space="preserve">Bente </w:t>
                              </w:r>
                              <w:proofErr w:type="spellStart"/>
                              <w:r>
                                <w:rPr>
                                  <w:sz w:val="20"/>
                                  <w:szCs w:val="20"/>
                                </w:rPr>
                                <w:t>Sundgjord</w:t>
                              </w:r>
                              <w:proofErr w:type="spellEnd"/>
                            </w:p>
                          </w:txbxContent>
                        </wps:txbx>
                        <wps:bodyPr rot="0" vert="horz" wrap="square" lIns="91440" tIns="45720" rIns="91440" bIns="45720" anchor="t" anchorCtr="0" upright="1">
                          <a:noAutofit/>
                        </wps:bodyPr>
                      </wps:wsp>
                      <wps:wsp>
                        <wps:cNvPr id="37" name="Line 20"/>
                        <wps:cNvCnPr/>
                        <wps:spPr bwMode="auto">
                          <a:xfrm>
                            <a:off x="800149" y="901124"/>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21"/>
                        <wps:cNvSpPr>
                          <a:spLocks noChangeArrowheads="1"/>
                        </wps:cNvSpPr>
                        <wps:spPr bwMode="auto">
                          <a:xfrm>
                            <a:off x="190411" y="612599"/>
                            <a:ext cx="1600162" cy="517125"/>
                          </a:xfrm>
                          <a:prstGeom prst="rect">
                            <a:avLst/>
                          </a:prstGeom>
                          <a:solidFill>
                            <a:srgbClr val="FFFFFF"/>
                          </a:solidFill>
                          <a:ln w="9525">
                            <a:solidFill>
                              <a:srgbClr val="000000"/>
                            </a:solidFill>
                            <a:miter lim="800000"/>
                            <a:headEnd/>
                            <a:tailEnd/>
                          </a:ln>
                        </wps:spPr>
                        <wps:txbx>
                          <w:txbxContent>
                            <w:p w14:paraId="78ABCC58" w14:textId="77777777" w:rsidR="006D399C" w:rsidRPr="00980545" w:rsidRDefault="006D399C" w:rsidP="000529D1">
                              <w:pPr>
                                <w:jc w:val="center"/>
                                <w:rPr>
                                  <w:sz w:val="20"/>
                                  <w:szCs w:val="20"/>
                                </w:rPr>
                              </w:pPr>
                              <w:proofErr w:type="spellStart"/>
                              <w:r w:rsidRPr="00980545">
                                <w:rPr>
                                  <w:sz w:val="20"/>
                                  <w:szCs w:val="20"/>
                                </w:rPr>
                                <w:t>A</w:t>
                              </w:r>
                              <w:r>
                                <w:rPr>
                                  <w:sz w:val="20"/>
                                  <w:szCs w:val="20"/>
                                </w:rPr>
                                <w:t>vdelingsleia</w:t>
                              </w:r>
                              <w:r w:rsidRPr="00980545">
                                <w:rPr>
                                  <w:sz w:val="20"/>
                                  <w:szCs w:val="20"/>
                                </w:rPr>
                                <w:t>r</w:t>
                              </w:r>
                              <w:proofErr w:type="spellEnd"/>
                              <w:r w:rsidRPr="00980545">
                                <w:rPr>
                                  <w:sz w:val="20"/>
                                  <w:szCs w:val="20"/>
                                </w:rPr>
                                <w:t xml:space="preserve"> </w:t>
                              </w:r>
                            </w:p>
                            <w:p w14:paraId="71CB3E4E" w14:textId="30EFC1E0" w:rsidR="006D399C" w:rsidRDefault="006D399C" w:rsidP="000529D1">
                              <w:pPr>
                                <w:jc w:val="center"/>
                                <w:rPr>
                                  <w:sz w:val="20"/>
                                  <w:szCs w:val="20"/>
                                </w:rPr>
                              </w:pPr>
                              <w:r w:rsidRPr="00980545">
                                <w:rPr>
                                  <w:sz w:val="20"/>
                                  <w:szCs w:val="20"/>
                                </w:rPr>
                                <w:t>8. trinn</w:t>
                              </w:r>
                            </w:p>
                            <w:p w14:paraId="78ED7195" w14:textId="1F046EE6" w:rsidR="00CC2725" w:rsidRPr="00980545" w:rsidRDefault="007D49A9" w:rsidP="000529D1">
                              <w:pPr>
                                <w:jc w:val="center"/>
                                <w:rPr>
                                  <w:sz w:val="20"/>
                                  <w:szCs w:val="20"/>
                                </w:rPr>
                              </w:pPr>
                              <w:r>
                                <w:rPr>
                                  <w:sz w:val="20"/>
                                  <w:szCs w:val="20"/>
                                </w:rPr>
                                <w:t>Anita Knapskog</w:t>
                              </w:r>
                            </w:p>
                          </w:txbxContent>
                        </wps:txbx>
                        <wps:bodyPr rot="0" vert="horz" wrap="square" lIns="91440" tIns="45720" rIns="91440" bIns="45720" anchor="t" anchorCtr="0" upright="1">
                          <a:noAutofit/>
                        </wps:bodyPr>
                      </wps:wsp>
                      <wps:wsp>
                        <wps:cNvPr id="39" name="Line 22"/>
                        <wps:cNvCnPr/>
                        <wps:spPr bwMode="auto">
                          <a:xfrm flipH="1">
                            <a:off x="800108" y="1103170"/>
                            <a:ext cx="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3"/>
                        <wps:cNvCnPr/>
                        <wps:spPr bwMode="auto">
                          <a:xfrm>
                            <a:off x="1786270" y="1103170"/>
                            <a:ext cx="13828" cy="1239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24"/>
                        <wps:cNvSpPr>
                          <a:spLocks noChangeArrowheads="1"/>
                        </wps:cNvSpPr>
                        <wps:spPr bwMode="auto">
                          <a:xfrm>
                            <a:off x="190412" y="1837433"/>
                            <a:ext cx="1609686" cy="504825"/>
                          </a:xfrm>
                          <a:prstGeom prst="rect">
                            <a:avLst/>
                          </a:prstGeom>
                          <a:solidFill>
                            <a:srgbClr val="FFFFFF"/>
                          </a:solidFill>
                          <a:ln w="9525">
                            <a:solidFill>
                              <a:srgbClr val="000000"/>
                            </a:solidFill>
                            <a:miter lim="800000"/>
                            <a:headEnd/>
                            <a:tailEnd/>
                          </a:ln>
                        </wps:spPr>
                        <wps:txbx>
                          <w:txbxContent>
                            <w:p w14:paraId="3555D69A" w14:textId="77777777" w:rsidR="006D399C" w:rsidRDefault="006D399C" w:rsidP="000529D1">
                              <w:pPr>
                                <w:rPr>
                                  <w:sz w:val="20"/>
                                </w:rPr>
                              </w:pPr>
                              <w:proofErr w:type="spellStart"/>
                              <w:r w:rsidRPr="00980545">
                                <w:rPr>
                                  <w:sz w:val="20"/>
                                </w:rPr>
                                <w:t>L</w:t>
                              </w:r>
                              <w:r>
                                <w:rPr>
                                  <w:sz w:val="20"/>
                                </w:rPr>
                                <w:t>ærarar</w:t>
                              </w:r>
                              <w:proofErr w:type="spellEnd"/>
                            </w:p>
                            <w:p w14:paraId="391699A7" w14:textId="77777777" w:rsidR="006D399C" w:rsidRPr="00980545" w:rsidRDefault="006D399C" w:rsidP="006A7CB4">
                              <w:pPr>
                                <w:rPr>
                                  <w:sz w:val="20"/>
                                </w:rPr>
                              </w:pPr>
                              <w:proofErr w:type="spellStart"/>
                              <w:r>
                                <w:rPr>
                                  <w:sz w:val="20"/>
                                </w:rPr>
                                <w:t>Assistenta</w:t>
                              </w:r>
                              <w:r w:rsidRPr="00980545">
                                <w:rPr>
                                  <w:sz w:val="20"/>
                                </w:rPr>
                                <w:t>r</w:t>
                              </w:r>
                              <w:proofErr w:type="spellEnd"/>
                              <w:r w:rsidRPr="00980545">
                                <w:rPr>
                                  <w:sz w:val="20"/>
                                </w:rPr>
                                <w:t>/</w:t>
                              </w:r>
                              <w:r>
                                <w:rPr>
                                  <w:sz w:val="20"/>
                                </w:rPr>
                                <w:t xml:space="preserve"> </w:t>
                              </w:r>
                              <w:proofErr w:type="spellStart"/>
                              <w:r>
                                <w:rPr>
                                  <w:sz w:val="20"/>
                                </w:rPr>
                                <w:t>Fagarbeidarar</w:t>
                              </w:r>
                              <w:proofErr w:type="spellEnd"/>
                            </w:p>
                            <w:p w14:paraId="33116EFD" w14:textId="77777777" w:rsidR="006D399C" w:rsidRPr="00980545" w:rsidRDefault="006D399C" w:rsidP="000529D1">
                              <w:pPr>
                                <w:jc w:val="center"/>
                                <w:rPr>
                                  <w:sz w:val="20"/>
                                </w:rPr>
                              </w:pPr>
                            </w:p>
                          </w:txbxContent>
                        </wps:txbx>
                        <wps:bodyPr rot="0" vert="horz" wrap="square" lIns="91440" tIns="45720" rIns="91440" bIns="45720" anchor="t" anchorCtr="0" upright="1">
                          <a:noAutofit/>
                        </wps:bodyPr>
                      </wps:wsp>
                      <wps:wsp>
                        <wps:cNvPr id="45" name="Rectangle 26"/>
                        <wps:cNvSpPr>
                          <a:spLocks noChangeArrowheads="1"/>
                        </wps:cNvSpPr>
                        <wps:spPr bwMode="auto">
                          <a:xfrm>
                            <a:off x="4195049" y="1895476"/>
                            <a:ext cx="1543579" cy="381000"/>
                          </a:xfrm>
                          <a:prstGeom prst="rect">
                            <a:avLst/>
                          </a:prstGeom>
                          <a:solidFill>
                            <a:srgbClr val="FFFFFF"/>
                          </a:solidFill>
                          <a:ln w="9525">
                            <a:solidFill>
                              <a:srgbClr val="000000"/>
                            </a:solidFill>
                            <a:miter lim="800000"/>
                            <a:headEnd/>
                            <a:tailEnd/>
                          </a:ln>
                        </wps:spPr>
                        <wps:txbx>
                          <w:txbxContent>
                            <w:p w14:paraId="0E5ACD76" w14:textId="77777777" w:rsidR="006D399C" w:rsidRDefault="006D399C" w:rsidP="000529D1">
                              <w:pPr>
                                <w:rPr>
                                  <w:sz w:val="20"/>
                                </w:rPr>
                              </w:pPr>
                              <w:proofErr w:type="spellStart"/>
                              <w:r w:rsidRPr="00980545">
                                <w:rPr>
                                  <w:sz w:val="20"/>
                                </w:rPr>
                                <w:t>L</w:t>
                              </w:r>
                              <w:r>
                                <w:rPr>
                                  <w:sz w:val="20"/>
                                </w:rPr>
                                <w:t>æra</w:t>
                              </w:r>
                              <w:r w:rsidRPr="00980545">
                                <w:rPr>
                                  <w:sz w:val="20"/>
                                </w:rPr>
                                <w:t>r</w:t>
                              </w:r>
                              <w:r>
                                <w:rPr>
                                  <w:sz w:val="20"/>
                                </w:rPr>
                                <w:t>ar</w:t>
                              </w:r>
                              <w:proofErr w:type="spellEnd"/>
                            </w:p>
                            <w:p w14:paraId="4C88D580" w14:textId="77777777" w:rsidR="006D399C" w:rsidRPr="00980545" w:rsidRDefault="006D399C" w:rsidP="000529D1">
                              <w:pPr>
                                <w:rPr>
                                  <w:sz w:val="20"/>
                                </w:rPr>
                              </w:pPr>
                              <w:proofErr w:type="spellStart"/>
                              <w:r>
                                <w:rPr>
                                  <w:sz w:val="20"/>
                                </w:rPr>
                                <w:t>Assistenta</w:t>
                              </w:r>
                              <w:r w:rsidRPr="00980545">
                                <w:rPr>
                                  <w:sz w:val="20"/>
                                </w:rPr>
                                <w:t>r</w:t>
                              </w:r>
                              <w:proofErr w:type="spellEnd"/>
                              <w:r w:rsidRPr="00980545">
                                <w:rPr>
                                  <w:sz w:val="20"/>
                                </w:rPr>
                                <w:t>/</w:t>
                              </w:r>
                              <w:r>
                                <w:rPr>
                                  <w:sz w:val="20"/>
                                </w:rPr>
                                <w:t xml:space="preserve"> </w:t>
                              </w:r>
                              <w:proofErr w:type="spellStart"/>
                              <w:r>
                                <w:rPr>
                                  <w:sz w:val="20"/>
                                </w:rPr>
                                <w:t>Fagarbeidarar</w:t>
                              </w:r>
                              <w:proofErr w:type="spellEnd"/>
                            </w:p>
                            <w:p w14:paraId="38735ABB" w14:textId="77777777" w:rsidR="006D399C" w:rsidRPr="00C14F9F" w:rsidRDefault="006D399C" w:rsidP="000529D1">
                              <w:pPr>
                                <w:rPr>
                                  <w:rFonts w:ascii="Arial" w:hAnsi="Arial" w:cs="Arial"/>
                                  <w:sz w:val="20"/>
                                </w:rPr>
                              </w:pPr>
                            </w:p>
                            <w:p w14:paraId="3C6C797F" w14:textId="77777777" w:rsidR="006D399C" w:rsidRPr="00176928" w:rsidRDefault="006D399C" w:rsidP="000529D1">
                              <w:pPr>
                                <w:jc w:val="center"/>
                                <w:rPr>
                                  <w:rFonts w:ascii="Arial" w:hAnsi="Arial" w:cs="Arial"/>
                                </w:rPr>
                              </w:pPr>
                            </w:p>
                          </w:txbxContent>
                        </wps:txbx>
                        <wps:bodyPr rot="0" vert="horz" wrap="square" lIns="91440" tIns="45720" rIns="91440" bIns="45720" anchor="t" anchorCtr="0" upright="1">
                          <a:noAutofit/>
                        </wps:bodyPr>
                      </wps:wsp>
                      <wps:wsp>
                        <wps:cNvPr id="50" name="Rectangle 28"/>
                        <wps:cNvSpPr>
                          <a:spLocks noChangeArrowheads="1"/>
                        </wps:cNvSpPr>
                        <wps:spPr bwMode="auto">
                          <a:xfrm>
                            <a:off x="2085649" y="1320172"/>
                            <a:ext cx="1634930" cy="401557"/>
                          </a:xfrm>
                          <a:prstGeom prst="rect">
                            <a:avLst/>
                          </a:prstGeom>
                          <a:solidFill>
                            <a:srgbClr val="FFFFFF"/>
                          </a:solidFill>
                          <a:ln w="9525">
                            <a:solidFill>
                              <a:srgbClr val="000000"/>
                            </a:solidFill>
                            <a:miter lim="800000"/>
                            <a:headEnd/>
                            <a:tailEnd/>
                          </a:ln>
                        </wps:spPr>
                        <wps:txbx>
                          <w:txbxContent>
                            <w:p w14:paraId="7E4E2AC2" w14:textId="77777777" w:rsidR="006D399C" w:rsidRDefault="006D399C" w:rsidP="000529D1">
                              <w:pPr>
                                <w:jc w:val="center"/>
                                <w:rPr>
                                  <w:sz w:val="20"/>
                                  <w:szCs w:val="20"/>
                                </w:rPr>
                              </w:pPr>
                              <w:proofErr w:type="spellStart"/>
                              <w:r w:rsidRPr="00980545">
                                <w:rPr>
                                  <w:sz w:val="20"/>
                                  <w:szCs w:val="20"/>
                                </w:rPr>
                                <w:t>R</w:t>
                              </w:r>
                              <w:r>
                                <w:rPr>
                                  <w:sz w:val="20"/>
                                  <w:szCs w:val="20"/>
                                </w:rPr>
                                <w:t>ådgjeva</w:t>
                              </w:r>
                              <w:r w:rsidRPr="00980545">
                                <w:rPr>
                                  <w:sz w:val="20"/>
                                  <w:szCs w:val="20"/>
                                </w:rPr>
                                <w:t>r</w:t>
                              </w:r>
                              <w:proofErr w:type="spellEnd"/>
                            </w:p>
                            <w:p w14:paraId="17CB42C6" w14:textId="3344AF58" w:rsidR="006D399C" w:rsidRPr="00980545" w:rsidRDefault="007D49A9" w:rsidP="000529D1">
                              <w:pPr>
                                <w:jc w:val="center"/>
                                <w:rPr>
                                  <w:sz w:val="20"/>
                                  <w:szCs w:val="20"/>
                                </w:rPr>
                              </w:pPr>
                              <w:r>
                                <w:rPr>
                                  <w:sz w:val="20"/>
                                  <w:szCs w:val="20"/>
                                </w:rPr>
                                <w:t>Ingunn Stokke Vikne</w:t>
                              </w:r>
                            </w:p>
                          </w:txbxContent>
                        </wps:txbx>
                        <wps:bodyPr rot="0" vert="horz" wrap="square" lIns="91440" tIns="45720" rIns="91440" bIns="45720" anchor="t" anchorCtr="0" upright="1">
                          <a:noAutofit/>
                        </wps:bodyPr>
                      </wps:wsp>
                      <wps:wsp>
                        <wps:cNvPr id="54" name="Rectangle 31"/>
                        <wps:cNvSpPr>
                          <a:spLocks noChangeArrowheads="1"/>
                        </wps:cNvSpPr>
                        <wps:spPr bwMode="auto">
                          <a:xfrm>
                            <a:off x="190411" y="1284996"/>
                            <a:ext cx="1595859" cy="410356"/>
                          </a:xfrm>
                          <a:prstGeom prst="rect">
                            <a:avLst/>
                          </a:prstGeom>
                          <a:solidFill>
                            <a:srgbClr val="FFFFFF"/>
                          </a:solidFill>
                          <a:ln w="9525">
                            <a:solidFill>
                              <a:srgbClr val="000000"/>
                            </a:solidFill>
                            <a:miter lim="800000"/>
                            <a:headEnd/>
                            <a:tailEnd/>
                          </a:ln>
                        </wps:spPr>
                        <wps:txbx>
                          <w:txbxContent>
                            <w:p w14:paraId="4213A39F" w14:textId="77777777" w:rsidR="006D399C" w:rsidRDefault="006D399C" w:rsidP="000529D1">
                              <w:pPr>
                                <w:jc w:val="center"/>
                                <w:rPr>
                                  <w:sz w:val="20"/>
                                  <w:szCs w:val="20"/>
                                </w:rPr>
                              </w:pPr>
                              <w:proofErr w:type="spellStart"/>
                              <w:r w:rsidRPr="00980545">
                                <w:rPr>
                                  <w:sz w:val="20"/>
                                  <w:szCs w:val="20"/>
                                </w:rPr>
                                <w:t>R</w:t>
                              </w:r>
                              <w:r>
                                <w:rPr>
                                  <w:sz w:val="20"/>
                                  <w:szCs w:val="20"/>
                                </w:rPr>
                                <w:t>ådgjeva</w:t>
                              </w:r>
                              <w:r w:rsidRPr="00980545">
                                <w:rPr>
                                  <w:sz w:val="20"/>
                                  <w:szCs w:val="20"/>
                                </w:rPr>
                                <w:t>r</w:t>
                              </w:r>
                              <w:proofErr w:type="spellEnd"/>
                            </w:p>
                            <w:p w14:paraId="0678F2B1" w14:textId="221ACC4A" w:rsidR="006D399C" w:rsidRPr="00980545" w:rsidRDefault="007D49A9" w:rsidP="000529D1">
                              <w:pPr>
                                <w:jc w:val="center"/>
                                <w:rPr>
                                  <w:sz w:val="20"/>
                                  <w:szCs w:val="20"/>
                                </w:rPr>
                              </w:pPr>
                              <w:r>
                                <w:rPr>
                                  <w:sz w:val="20"/>
                                  <w:szCs w:val="20"/>
                                </w:rPr>
                                <w:t>Kristin Herfindal Grøndal</w:t>
                              </w:r>
                            </w:p>
                          </w:txbxContent>
                        </wps:txbx>
                        <wps:bodyPr rot="0" vert="horz" wrap="square" lIns="91440" tIns="45720" rIns="91440" bIns="45720" anchor="t" anchorCtr="0" upright="1">
                          <a:noAutofit/>
                        </wps:bodyPr>
                      </wps:wsp>
                      <wps:wsp>
                        <wps:cNvPr id="55" name="Tekstboks 2"/>
                        <wps:cNvSpPr txBox="1">
                          <a:spLocks noChangeArrowheads="1"/>
                        </wps:cNvSpPr>
                        <wps:spPr bwMode="auto">
                          <a:xfrm>
                            <a:off x="2098766" y="2581512"/>
                            <a:ext cx="1634929" cy="247014"/>
                          </a:xfrm>
                          <a:prstGeom prst="rect">
                            <a:avLst/>
                          </a:prstGeom>
                          <a:solidFill>
                            <a:srgbClr val="FFFFFF"/>
                          </a:solidFill>
                          <a:ln w="9525">
                            <a:solidFill>
                              <a:srgbClr val="000000"/>
                            </a:solidFill>
                            <a:miter lim="800000"/>
                            <a:headEnd/>
                            <a:tailEnd/>
                          </a:ln>
                        </wps:spPr>
                        <wps:txbx>
                          <w:txbxContent>
                            <w:p w14:paraId="38217F3C" w14:textId="77777777" w:rsidR="006D399C" w:rsidRPr="00980545" w:rsidRDefault="006D399C" w:rsidP="000529D1">
                              <w:pPr>
                                <w:pStyle w:val="NormalWeb"/>
                                <w:spacing w:before="0" w:beforeAutospacing="0" w:after="0" w:afterAutospacing="0"/>
                                <w:rPr>
                                  <w:sz w:val="20"/>
                                  <w:szCs w:val="20"/>
                                </w:rPr>
                              </w:pPr>
                              <w:r>
                                <w:rPr>
                                  <w:sz w:val="20"/>
                                  <w:szCs w:val="20"/>
                                </w:rPr>
                                <w:t>Pedagogisk utviklingsteam</w:t>
                              </w:r>
                            </w:p>
                          </w:txbxContent>
                        </wps:txbx>
                        <wps:bodyPr rot="0" vert="horz" wrap="square" lIns="91440" tIns="45720" rIns="91440" bIns="45720" anchor="t" anchorCtr="0">
                          <a:spAutoFit/>
                        </wps:bodyPr>
                      </wps:wsp>
                      <wps:wsp>
                        <wps:cNvPr id="56" name="Tekstboks 2"/>
                        <wps:cNvSpPr txBox="1">
                          <a:spLocks noChangeArrowheads="1"/>
                        </wps:cNvSpPr>
                        <wps:spPr bwMode="auto">
                          <a:xfrm>
                            <a:off x="4176737" y="2390435"/>
                            <a:ext cx="1561891" cy="247014"/>
                          </a:xfrm>
                          <a:prstGeom prst="rect">
                            <a:avLst/>
                          </a:prstGeom>
                          <a:solidFill>
                            <a:srgbClr val="FFFFFF"/>
                          </a:solidFill>
                          <a:ln w="9525">
                            <a:solidFill>
                              <a:srgbClr val="000000"/>
                            </a:solidFill>
                            <a:miter lim="800000"/>
                            <a:headEnd/>
                            <a:tailEnd/>
                          </a:ln>
                        </wps:spPr>
                        <wps:txbx>
                          <w:txbxContent>
                            <w:p w14:paraId="3B5F0FCC" w14:textId="77777777" w:rsidR="006D399C" w:rsidRPr="00980545" w:rsidRDefault="006D399C" w:rsidP="000529D1">
                              <w:pPr>
                                <w:pStyle w:val="NormalWeb"/>
                                <w:spacing w:before="0" w:beforeAutospacing="0" w:after="0" w:afterAutospacing="0"/>
                                <w:rPr>
                                  <w:sz w:val="20"/>
                                  <w:szCs w:val="20"/>
                                </w:rPr>
                              </w:pPr>
                              <w:r w:rsidRPr="00980545">
                                <w:rPr>
                                  <w:sz w:val="20"/>
                                  <w:szCs w:val="20"/>
                                </w:rPr>
                                <w:t>Elevråd</w:t>
                              </w:r>
                            </w:p>
                          </w:txbxContent>
                        </wps:txbx>
                        <wps:bodyPr rot="0" vert="horz" wrap="square" lIns="91440" tIns="45720" rIns="91440" bIns="45720" anchor="t" anchorCtr="0">
                          <a:spAutoFit/>
                        </wps:bodyPr>
                      </wps:wsp>
                      <wps:wsp>
                        <wps:cNvPr id="58" name="Tekstboks 2"/>
                        <wps:cNvSpPr txBox="1">
                          <a:spLocks noChangeArrowheads="1"/>
                        </wps:cNvSpPr>
                        <wps:spPr bwMode="auto">
                          <a:xfrm>
                            <a:off x="2122515" y="2919802"/>
                            <a:ext cx="1634929" cy="247014"/>
                          </a:xfrm>
                          <a:prstGeom prst="rect">
                            <a:avLst/>
                          </a:prstGeom>
                          <a:solidFill>
                            <a:srgbClr val="FFFFFF"/>
                          </a:solidFill>
                          <a:ln w="9525">
                            <a:solidFill>
                              <a:srgbClr val="000000"/>
                            </a:solidFill>
                            <a:miter lim="800000"/>
                            <a:headEnd/>
                            <a:tailEnd/>
                          </a:ln>
                        </wps:spPr>
                        <wps:txbx>
                          <w:txbxContent>
                            <w:p w14:paraId="66A07831" w14:textId="77777777" w:rsidR="006D399C" w:rsidRPr="00980545" w:rsidRDefault="006D399C" w:rsidP="000529D1">
                              <w:pPr>
                                <w:pStyle w:val="NormalWeb"/>
                                <w:spacing w:before="0" w:beforeAutospacing="0" w:after="0" w:afterAutospacing="0"/>
                                <w:rPr>
                                  <w:sz w:val="20"/>
                                  <w:szCs w:val="20"/>
                                </w:rPr>
                              </w:pPr>
                              <w:r w:rsidRPr="00980545">
                                <w:rPr>
                                  <w:sz w:val="20"/>
                                  <w:szCs w:val="20"/>
                                </w:rPr>
                                <w:t>Arbeidsmiljøgruppe</w:t>
                              </w:r>
                            </w:p>
                          </w:txbxContent>
                        </wps:txbx>
                        <wps:bodyPr rot="0" vert="horz" wrap="square" lIns="91440" tIns="45720" rIns="91440" bIns="45720" anchor="t" anchorCtr="0">
                          <a:spAutoFit/>
                        </wps:bodyPr>
                      </wps:wsp>
                      <wps:wsp>
                        <wps:cNvPr id="20" name="Rett linje 20"/>
                        <wps:cNvCnPr>
                          <a:endCxn id="28" idx="0"/>
                        </wps:cNvCnPr>
                        <wps:spPr>
                          <a:xfrm>
                            <a:off x="2903114" y="473627"/>
                            <a:ext cx="0" cy="16373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Rett linje 21"/>
                        <wps:cNvCnPr>
                          <a:endCxn id="28" idx="2"/>
                        </wps:cNvCnPr>
                        <wps:spPr>
                          <a:xfrm flipV="1">
                            <a:off x="2903114" y="1160262"/>
                            <a:ext cx="0" cy="12473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 name="Rett linje 29"/>
                        <wps:cNvCnPr>
                          <a:endCxn id="30" idx="0"/>
                        </wps:cNvCnPr>
                        <wps:spPr>
                          <a:xfrm>
                            <a:off x="2903114" y="1721729"/>
                            <a:ext cx="1" cy="11570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Rett linje 31"/>
                        <wps:cNvCnPr/>
                        <wps:spPr>
                          <a:xfrm>
                            <a:off x="4890977" y="1284996"/>
                            <a:ext cx="1063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 name="Rett linje 49"/>
                        <wps:cNvCnPr/>
                        <wps:spPr>
                          <a:xfrm flipH="1">
                            <a:off x="1701210" y="473627"/>
                            <a:ext cx="397556" cy="13897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Rett linje 52"/>
                        <wps:cNvCnPr/>
                        <wps:spPr>
                          <a:xfrm>
                            <a:off x="3720579" y="473627"/>
                            <a:ext cx="456158" cy="31319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 name="Rectangle 28"/>
                        <wps:cNvSpPr>
                          <a:spLocks noChangeArrowheads="1"/>
                        </wps:cNvSpPr>
                        <wps:spPr bwMode="auto">
                          <a:xfrm>
                            <a:off x="4117000" y="1408726"/>
                            <a:ext cx="1634490" cy="401320"/>
                          </a:xfrm>
                          <a:prstGeom prst="rect">
                            <a:avLst/>
                          </a:prstGeom>
                          <a:solidFill>
                            <a:srgbClr val="FFFFFF"/>
                          </a:solidFill>
                          <a:ln w="9525">
                            <a:solidFill>
                              <a:srgbClr val="000000"/>
                            </a:solidFill>
                            <a:miter lim="800000"/>
                            <a:headEnd/>
                            <a:tailEnd/>
                          </a:ln>
                        </wps:spPr>
                        <wps:txbx>
                          <w:txbxContent>
                            <w:p w14:paraId="08038B79" w14:textId="77777777" w:rsidR="006D399C" w:rsidRDefault="006D399C" w:rsidP="007E0D8D">
                              <w:pPr>
                                <w:pStyle w:val="NormalWeb"/>
                                <w:spacing w:before="0" w:beforeAutospacing="0" w:after="0" w:afterAutospacing="0"/>
                                <w:jc w:val="center"/>
                              </w:pPr>
                              <w:proofErr w:type="spellStart"/>
                              <w:r>
                                <w:rPr>
                                  <w:sz w:val="20"/>
                                  <w:szCs w:val="20"/>
                                </w:rPr>
                                <w:t>Rådgjevar</w:t>
                              </w:r>
                              <w:proofErr w:type="spellEnd"/>
                            </w:p>
                            <w:p w14:paraId="0B0A649F" w14:textId="176C3B1B" w:rsidR="006D399C" w:rsidRDefault="007D49A9" w:rsidP="007E0D8D">
                              <w:pPr>
                                <w:pStyle w:val="NormalWeb"/>
                                <w:spacing w:before="0" w:beforeAutospacing="0" w:after="0" w:afterAutospacing="0"/>
                                <w:jc w:val="center"/>
                              </w:pPr>
                              <w:r>
                                <w:rPr>
                                  <w:sz w:val="20"/>
                                  <w:szCs w:val="20"/>
                                </w:rPr>
                                <w:t>Monika Kløvtveit</w:t>
                              </w:r>
                            </w:p>
                          </w:txbxContent>
                        </wps:txbx>
                        <wps:bodyPr rot="0" vert="horz" wrap="square" lIns="91440" tIns="45720" rIns="91440" bIns="45720" anchor="t" anchorCtr="0" upright="1">
                          <a:noAutofit/>
                        </wps:bodyPr>
                      </wps:wsp>
                    </wpc:wpc>
                  </a:graphicData>
                </a:graphic>
              </wp:inline>
            </w:drawing>
          </mc:Choice>
          <mc:Fallback>
            <w:pict>
              <v:group w14:anchorId="7782A013" id="Lerret 2" o:spid="_x0000_s1031" editas="canvas" style="width:461.25pt;height:278.25pt;mso-position-horizontal-relative:char;mso-position-vertical-relative:line" coordsize="58578,3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8578;height:35337;visibility:visible;mso-wrap-style:square">
                  <v:fill o:detectmouseclick="t"/>
                  <v:path o:connecttype="none"/>
                </v:shape>
                <v:rect id="Rectangle 4" o:spid="_x0000_s1033" style="position:absolute;left:20987;top:831;width:16349;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6C136CAE" w14:textId="77777777" w:rsidR="006D399C" w:rsidRPr="007D52AA" w:rsidRDefault="006D399C" w:rsidP="000529D1">
                        <w:pPr>
                          <w:rPr>
                            <w:sz w:val="20"/>
                            <w:szCs w:val="20"/>
                          </w:rPr>
                        </w:pPr>
                        <w:r>
                          <w:rPr>
                            <w:rFonts w:ascii="Arial" w:hAnsi="Arial" w:cs="Arial"/>
                            <w:b/>
                          </w:rPr>
                          <w:t xml:space="preserve">           </w:t>
                        </w:r>
                        <w:r w:rsidRPr="007D52AA">
                          <w:rPr>
                            <w:sz w:val="20"/>
                            <w:szCs w:val="20"/>
                          </w:rPr>
                          <w:t>Rektor</w:t>
                        </w:r>
                      </w:p>
                      <w:p w14:paraId="403D50C3" w14:textId="77777777" w:rsidR="006D399C" w:rsidRPr="00980545" w:rsidRDefault="006D399C" w:rsidP="000529D1">
                        <w:pPr>
                          <w:jc w:val="center"/>
                          <w:rPr>
                            <w:sz w:val="20"/>
                            <w:szCs w:val="20"/>
                          </w:rPr>
                        </w:pPr>
                        <w:r w:rsidRPr="00980545">
                          <w:rPr>
                            <w:sz w:val="20"/>
                            <w:szCs w:val="20"/>
                          </w:rPr>
                          <w:t>Ragnhild Kaarstad</w:t>
                        </w:r>
                      </w:p>
                      <w:p w14:paraId="0B5024EE" w14:textId="77777777" w:rsidR="006D399C" w:rsidRDefault="006D399C" w:rsidP="000529D1">
                        <w:pPr>
                          <w:jc w:val="center"/>
                          <w:rPr>
                            <w:b/>
                          </w:rPr>
                        </w:pPr>
                      </w:p>
                      <w:p w14:paraId="1CA57B01" w14:textId="77777777" w:rsidR="006D399C" w:rsidRPr="00557226" w:rsidRDefault="006D399C" w:rsidP="000529D1">
                        <w:pPr>
                          <w:jc w:val="center"/>
                        </w:pPr>
                      </w:p>
                    </w:txbxContent>
                  </v:textbox>
                </v:rect>
                <v:rect id="Rectangle 7" o:spid="_x0000_s1034" style="position:absolute;left:41785;top:735;width:15418;height:5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4A313F15" w14:textId="77777777" w:rsidR="006D399C" w:rsidRPr="00980545" w:rsidRDefault="006D399C" w:rsidP="000529D1">
                        <w:pPr>
                          <w:rPr>
                            <w:sz w:val="20"/>
                            <w:szCs w:val="20"/>
                          </w:rPr>
                        </w:pPr>
                        <w:r w:rsidRPr="00980545">
                          <w:rPr>
                            <w:sz w:val="20"/>
                            <w:szCs w:val="20"/>
                          </w:rPr>
                          <w:t>Konsulent Elin Rivenes</w:t>
                        </w:r>
                      </w:p>
                      <w:p w14:paraId="5E4DDDD2" w14:textId="77777777" w:rsidR="006D399C" w:rsidRDefault="006D399C" w:rsidP="000529D1">
                        <w:pPr>
                          <w:rPr>
                            <w:sz w:val="20"/>
                            <w:szCs w:val="20"/>
                          </w:rPr>
                        </w:pPr>
                        <w:r>
                          <w:rPr>
                            <w:sz w:val="20"/>
                            <w:szCs w:val="20"/>
                          </w:rPr>
                          <w:t>IT-</w:t>
                        </w:r>
                        <w:proofErr w:type="spellStart"/>
                        <w:r>
                          <w:rPr>
                            <w:sz w:val="20"/>
                            <w:szCs w:val="20"/>
                          </w:rPr>
                          <w:t>ansvarle</w:t>
                        </w:r>
                        <w:r w:rsidRPr="00980545">
                          <w:rPr>
                            <w:sz w:val="20"/>
                            <w:szCs w:val="20"/>
                          </w:rPr>
                          <w:t>g</w:t>
                        </w:r>
                        <w:proofErr w:type="spellEnd"/>
                        <w:r w:rsidRPr="00980545">
                          <w:rPr>
                            <w:sz w:val="20"/>
                            <w:szCs w:val="20"/>
                          </w:rPr>
                          <w:t xml:space="preserve"> </w:t>
                        </w:r>
                        <w:r>
                          <w:rPr>
                            <w:sz w:val="20"/>
                            <w:szCs w:val="20"/>
                          </w:rPr>
                          <w:t xml:space="preserve">/badevakt </w:t>
                        </w:r>
                      </w:p>
                      <w:p w14:paraId="6C43AF48" w14:textId="77777777" w:rsidR="006D399C" w:rsidRDefault="006D399C" w:rsidP="000529D1">
                        <w:pPr>
                          <w:rPr>
                            <w:sz w:val="20"/>
                            <w:szCs w:val="20"/>
                          </w:rPr>
                        </w:pPr>
                        <w:r>
                          <w:rPr>
                            <w:sz w:val="20"/>
                            <w:szCs w:val="20"/>
                          </w:rPr>
                          <w:t>Mihai Grecu</w:t>
                        </w:r>
                      </w:p>
                      <w:p w14:paraId="7BA84FDE" w14:textId="77777777" w:rsidR="006D399C" w:rsidRDefault="006D399C" w:rsidP="000529D1">
                        <w:pPr>
                          <w:rPr>
                            <w:rFonts w:ascii="Arial" w:hAnsi="Arial" w:cs="Arial"/>
                            <w:sz w:val="20"/>
                            <w:szCs w:val="20"/>
                          </w:rPr>
                        </w:pPr>
                      </w:p>
                      <w:p w14:paraId="030CFB74" w14:textId="77777777" w:rsidR="006D399C" w:rsidRPr="00E74D73" w:rsidRDefault="006D399C" w:rsidP="000529D1">
                        <w:pPr>
                          <w:rPr>
                            <w:rFonts w:ascii="Arial" w:hAnsi="Arial" w:cs="Arial"/>
                            <w:sz w:val="20"/>
                            <w:szCs w:val="20"/>
                          </w:rPr>
                        </w:pPr>
                      </w:p>
                    </w:txbxContent>
                  </v:textbox>
                </v:rect>
                <v:line id="Line 8" o:spid="_x0000_s1035" style="position:absolute;visibility:visible;mso-wrap-style:square" from="28576,6344" to="28584,9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9" o:spid="_x0000_s1036" style="position:absolute;visibility:visible;mso-wrap-style:square" from="28576,7868" to="28584,1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rect id="Rectangle 11" o:spid="_x0000_s1037" style="position:absolute;left:20856;top:6373;width:16349;height:5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28DBD3AA" w14:textId="77777777" w:rsidR="006D399C" w:rsidRPr="00980545" w:rsidRDefault="006D399C" w:rsidP="000529D1">
                        <w:pPr>
                          <w:jc w:val="center"/>
                          <w:rPr>
                            <w:sz w:val="20"/>
                            <w:szCs w:val="20"/>
                          </w:rPr>
                        </w:pPr>
                        <w:proofErr w:type="spellStart"/>
                        <w:r w:rsidRPr="00980545">
                          <w:rPr>
                            <w:sz w:val="20"/>
                            <w:szCs w:val="20"/>
                          </w:rPr>
                          <w:t>A</w:t>
                        </w:r>
                        <w:r>
                          <w:rPr>
                            <w:sz w:val="20"/>
                            <w:szCs w:val="20"/>
                          </w:rPr>
                          <w:t>vdelingsleiar</w:t>
                        </w:r>
                        <w:proofErr w:type="spellEnd"/>
                      </w:p>
                      <w:p w14:paraId="72CA87E2" w14:textId="09C78B05" w:rsidR="006D399C" w:rsidRDefault="006D399C" w:rsidP="00CC2725">
                        <w:pPr>
                          <w:jc w:val="center"/>
                          <w:rPr>
                            <w:sz w:val="20"/>
                            <w:szCs w:val="20"/>
                          </w:rPr>
                        </w:pPr>
                        <w:r w:rsidRPr="00980545">
                          <w:rPr>
                            <w:sz w:val="20"/>
                            <w:szCs w:val="20"/>
                          </w:rPr>
                          <w:t>9. trinn</w:t>
                        </w:r>
                      </w:p>
                      <w:p w14:paraId="472CE867" w14:textId="5C282E5C" w:rsidR="00CC2725" w:rsidRPr="002F569B" w:rsidRDefault="007D49A9" w:rsidP="00CC2725">
                        <w:pPr>
                          <w:jc w:val="center"/>
                          <w:rPr>
                            <w:sz w:val="20"/>
                            <w:szCs w:val="20"/>
                          </w:rPr>
                        </w:pPr>
                        <w:r>
                          <w:rPr>
                            <w:sz w:val="20"/>
                            <w:szCs w:val="20"/>
                          </w:rPr>
                          <w:t>Janne Gro Rasmusen</w:t>
                        </w:r>
                      </w:p>
                    </w:txbxContent>
                  </v:textbox>
                </v:rect>
                <v:rect id="Rectangle 13" o:spid="_x0000_s1038" style="position:absolute;left:20856;top:18374;width:16349;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14:paraId="4E88D541" w14:textId="77777777" w:rsidR="006D399C" w:rsidRDefault="006D399C" w:rsidP="000529D1">
                        <w:pPr>
                          <w:rPr>
                            <w:sz w:val="20"/>
                            <w:szCs w:val="20"/>
                          </w:rPr>
                        </w:pPr>
                        <w:proofErr w:type="spellStart"/>
                        <w:r w:rsidRPr="006A7CB4">
                          <w:rPr>
                            <w:sz w:val="20"/>
                            <w:szCs w:val="20"/>
                          </w:rPr>
                          <w:t>L</w:t>
                        </w:r>
                        <w:r>
                          <w:rPr>
                            <w:sz w:val="20"/>
                            <w:szCs w:val="20"/>
                          </w:rPr>
                          <w:t>ærarar</w:t>
                        </w:r>
                        <w:proofErr w:type="spellEnd"/>
                      </w:p>
                      <w:p w14:paraId="7269FAC6" w14:textId="77777777" w:rsidR="006D399C" w:rsidRPr="006A7CB4" w:rsidRDefault="006D399C" w:rsidP="000529D1">
                        <w:pPr>
                          <w:rPr>
                            <w:sz w:val="20"/>
                            <w:szCs w:val="20"/>
                          </w:rPr>
                        </w:pPr>
                        <w:proofErr w:type="spellStart"/>
                        <w:r>
                          <w:rPr>
                            <w:sz w:val="20"/>
                            <w:szCs w:val="20"/>
                          </w:rPr>
                          <w:t>Assistentar</w:t>
                        </w:r>
                        <w:proofErr w:type="spellEnd"/>
                        <w:r>
                          <w:rPr>
                            <w:sz w:val="20"/>
                            <w:szCs w:val="20"/>
                          </w:rPr>
                          <w:t>/</w:t>
                        </w:r>
                        <w:proofErr w:type="spellStart"/>
                        <w:r>
                          <w:rPr>
                            <w:sz w:val="20"/>
                            <w:szCs w:val="20"/>
                          </w:rPr>
                          <w:t>Fagarbeidarar</w:t>
                        </w:r>
                        <w:proofErr w:type="spellEnd"/>
                      </w:p>
                      <w:p w14:paraId="66C667CD" w14:textId="77777777" w:rsidR="006D399C" w:rsidRDefault="006D399C" w:rsidP="000529D1">
                        <w:pPr>
                          <w:jc w:val="center"/>
                          <w:rPr>
                            <w:rFonts w:ascii="Arial" w:hAnsi="Arial" w:cs="Arial"/>
                            <w:sz w:val="20"/>
                          </w:rPr>
                        </w:pPr>
                      </w:p>
                      <w:p w14:paraId="648916A3" w14:textId="77777777" w:rsidR="006D399C" w:rsidRPr="00C14F9F" w:rsidRDefault="006D399C" w:rsidP="000529D1">
                        <w:pPr>
                          <w:jc w:val="center"/>
                          <w:rPr>
                            <w:rFonts w:ascii="Arial" w:hAnsi="Arial" w:cs="Arial"/>
                            <w:sz w:val="20"/>
                          </w:rPr>
                        </w:pPr>
                      </w:p>
                      <w:p w14:paraId="7A364C05" w14:textId="77777777" w:rsidR="006D399C" w:rsidRPr="00176928" w:rsidRDefault="006D399C" w:rsidP="000529D1">
                        <w:pPr>
                          <w:jc w:val="center"/>
                          <w:rPr>
                            <w:rFonts w:ascii="Arial" w:hAnsi="Arial" w:cs="Arial"/>
                          </w:rPr>
                        </w:pPr>
                      </w:p>
                    </w:txbxContent>
                  </v:textbox>
                </v:rect>
                <v:line id="Line 16" o:spid="_x0000_s1039" style="position:absolute;visibility:visible;mso-wrap-style:square" from="46865,9011" to="46865,1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17" o:spid="_x0000_s1040" style="position:absolute;flip:x;visibility:visible;mso-wrap-style:square" from="49668,12849" to="49677,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rect id="Rectangle 18" o:spid="_x0000_s1041" style="position:absolute;left:41969;top:7678;width:15417;height:5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367292C6" w14:textId="77777777" w:rsidR="006D399C" w:rsidRPr="00980545" w:rsidRDefault="006D399C" w:rsidP="000529D1">
                        <w:pPr>
                          <w:jc w:val="center"/>
                          <w:rPr>
                            <w:sz w:val="20"/>
                            <w:szCs w:val="20"/>
                          </w:rPr>
                        </w:pPr>
                        <w:proofErr w:type="spellStart"/>
                        <w:r w:rsidRPr="00980545">
                          <w:rPr>
                            <w:sz w:val="20"/>
                            <w:szCs w:val="20"/>
                          </w:rPr>
                          <w:t>A</w:t>
                        </w:r>
                        <w:r>
                          <w:rPr>
                            <w:sz w:val="20"/>
                            <w:szCs w:val="20"/>
                          </w:rPr>
                          <w:t>vdelingsleia</w:t>
                        </w:r>
                        <w:r w:rsidRPr="00980545">
                          <w:rPr>
                            <w:sz w:val="20"/>
                            <w:szCs w:val="20"/>
                          </w:rPr>
                          <w:t>r</w:t>
                        </w:r>
                        <w:proofErr w:type="spellEnd"/>
                      </w:p>
                      <w:p w14:paraId="6475879A" w14:textId="0A1CA0D0" w:rsidR="006D399C" w:rsidRDefault="006D399C" w:rsidP="000529D1">
                        <w:pPr>
                          <w:jc w:val="center"/>
                          <w:rPr>
                            <w:sz w:val="20"/>
                            <w:szCs w:val="20"/>
                          </w:rPr>
                        </w:pPr>
                        <w:r w:rsidRPr="00980545">
                          <w:rPr>
                            <w:sz w:val="20"/>
                            <w:szCs w:val="20"/>
                          </w:rPr>
                          <w:t xml:space="preserve">10. trinn </w:t>
                        </w:r>
                      </w:p>
                      <w:p w14:paraId="0751FDEB" w14:textId="1AF84FA1" w:rsidR="00CC2725" w:rsidRDefault="007D49A9" w:rsidP="000529D1">
                        <w:pPr>
                          <w:jc w:val="center"/>
                          <w:rPr>
                            <w:sz w:val="20"/>
                            <w:szCs w:val="20"/>
                          </w:rPr>
                        </w:pPr>
                        <w:r>
                          <w:rPr>
                            <w:sz w:val="20"/>
                            <w:szCs w:val="20"/>
                          </w:rPr>
                          <w:t xml:space="preserve">Bente </w:t>
                        </w:r>
                        <w:proofErr w:type="spellStart"/>
                        <w:r>
                          <w:rPr>
                            <w:sz w:val="20"/>
                            <w:szCs w:val="20"/>
                          </w:rPr>
                          <w:t>Sundgjord</w:t>
                        </w:r>
                        <w:proofErr w:type="spellEnd"/>
                      </w:p>
                    </w:txbxContent>
                  </v:textbox>
                </v:rect>
                <v:line id="Line 20" o:spid="_x0000_s1042" style="position:absolute;visibility:visible;mso-wrap-style:square" from="8001,9011" to="8001,1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rect id="Rectangle 21" o:spid="_x0000_s1043" style="position:absolute;left:1904;top:6125;width:16001;height:5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78ABCC58" w14:textId="77777777" w:rsidR="006D399C" w:rsidRPr="00980545" w:rsidRDefault="006D399C" w:rsidP="000529D1">
                        <w:pPr>
                          <w:jc w:val="center"/>
                          <w:rPr>
                            <w:sz w:val="20"/>
                            <w:szCs w:val="20"/>
                          </w:rPr>
                        </w:pPr>
                        <w:proofErr w:type="spellStart"/>
                        <w:r w:rsidRPr="00980545">
                          <w:rPr>
                            <w:sz w:val="20"/>
                            <w:szCs w:val="20"/>
                          </w:rPr>
                          <w:t>A</w:t>
                        </w:r>
                        <w:r>
                          <w:rPr>
                            <w:sz w:val="20"/>
                            <w:szCs w:val="20"/>
                          </w:rPr>
                          <w:t>vdelingsleia</w:t>
                        </w:r>
                        <w:r w:rsidRPr="00980545">
                          <w:rPr>
                            <w:sz w:val="20"/>
                            <w:szCs w:val="20"/>
                          </w:rPr>
                          <w:t>r</w:t>
                        </w:r>
                        <w:proofErr w:type="spellEnd"/>
                        <w:r w:rsidRPr="00980545">
                          <w:rPr>
                            <w:sz w:val="20"/>
                            <w:szCs w:val="20"/>
                          </w:rPr>
                          <w:t xml:space="preserve"> </w:t>
                        </w:r>
                      </w:p>
                      <w:p w14:paraId="71CB3E4E" w14:textId="30EFC1E0" w:rsidR="006D399C" w:rsidRDefault="006D399C" w:rsidP="000529D1">
                        <w:pPr>
                          <w:jc w:val="center"/>
                          <w:rPr>
                            <w:sz w:val="20"/>
                            <w:szCs w:val="20"/>
                          </w:rPr>
                        </w:pPr>
                        <w:r w:rsidRPr="00980545">
                          <w:rPr>
                            <w:sz w:val="20"/>
                            <w:szCs w:val="20"/>
                          </w:rPr>
                          <w:t>8. trinn</w:t>
                        </w:r>
                      </w:p>
                      <w:p w14:paraId="78ED7195" w14:textId="1F046EE6" w:rsidR="00CC2725" w:rsidRPr="00980545" w:rsidRDefault="007D49A9" w:rsidP="000529D1">
                        <w:pPr>
                          <w:jc w:val="center"/>
                          <w:rPr>
                            <w:sz w:val="20"/>
                            <w:szCs w:val="20"/>
                          </w:rPr>
                        </w:pPr>
                        <w:r>
                          <w:rPr>
                            <w:sz w:val="20"/>
                            <w:szCs w:val="20"/>
                          </w:rPr>
                          <w:t>Anita Knapskog</w:t>
                        </w:r>
                      </w:p>
                    </w:txbxContent>
                  </v:textbox>
                </v:rect>
                <v:line id="Line 22" o:spid="_x0000_s1044" style="position:absolute;flip:x;visibility:visible;mso-wrap-style:square" from="8001,11031" to="8001,1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23" o:spid="_x0000_s1045" style="position:absolute;visibility:visible;mso-wrap-style:square" from="17862,11031" to="18000,23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rect id="Rectangle 24" o:spid="_x0000_s1046" style="position:absolute;left:1904;top:18374;width:16096;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14:paraId="3555D69A" w14:textId="77777777" w:rsidR="006D399C" w:rsidRDefault="006D399C" w:rsidP="000529D1">
                        <w:pPr>
                          <w:rPr>
                            <w:sz w:val="20"/>
                          </w:rPr>
                        </w:pPr>
                        <w:proofErr w:type="spellStart"/>
                        <w:r w:rsidRPr="00980545">
                          <w:rPr>
                            <w:sz w:val="20"/>
                          </w:rPr>
                          <w:t>L</w:t>
                        </w:r>
                        <w:r>
                          <w:rPr>
                            <w:sz w:val="20"/>
                          </w:rPr>
                          <w:t>ærarar</w:t>
                        </w:r>
                        <w:proofErr w:type="spellEnd"/>
                      </w:p>
                      <w:p w14:paraId="391699A7" w14:textId="77777777" w:rsidR="006D399C" w:rsidRPr="00980545" w:rsidRDefault="006D399C" w:rsidP="006A7CB4">
                        <w:pPr>
                          <w:rPr>
                            <w:sz w:val="20"/>
                          </w:rPr>
                        </w:pPr>
                        <w:proofErr w:type="spellStart"/>
                        <w:r>
                          <w:rPr>
                            <w:sz w:val="20"/>
                          </w:rPr>
                          <w:t>Assistenta</w:t>
                        </w:r>
                        <w:r w:rsidRPr="00980545">
                          <w:rPr>
                            <w:sz w:val="20"/>
                          </w:rPr>
                          <w:t>r</w:t>
                        </w:r>
                        <w:proofErr w:type="spellEnd"/>
                        <w:r w:rsidRPr="00980545">
                          <w:rPr>
                            <w:sz w:val="20"/>
                          </w:rPr>
                          <w:t>/</w:t>
                        </w:r>
                        <w:r>
                          <w:rPr>
                            <w:sz w:val="20"/>
                          </w:rPr>
                          <w:t xml:space="preserve"> </w:t>
                        </w:r>
                        <w:proofErr w:type="spellStart"/>
                        <w:r>
                          <w:rPr>
                            <w:sz w:val="20"/>
                          </w:rPr>
                          <w:t>Fagarbeidarar</w:t>
                        </w:r>
                        <w:proofErr w:type="spellEnd"/>
                      </w:p>
                      <w:p w14:paraId="33116EFD" w14:textId="77777777" w:rsidR="006D399C" w:rsidRPr="00980545" w:rsidRDefault="006D399C" w:rsidP="000529D1">
                        <w:pPr>
                          <w:jc w:val="center"/>
                          <w:rPr>
                            <w:sz w:val="20"/>
                          </w:rPr>
                        </w:pPr>
                      </w:p>
                    </w:txbxContent>
                  </v:textbox>
                </v:rect>
                <v:rect id="Rectangle 26" o:spid="_x0000_s1047" style="position:absolute;left:41950;top:18954;width:1543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0E5ACD76" w14:textId="77777777" w:rsidR="006D399C" w:rsidRDefault="006D399C" w:rsidP="000529D1">
                        <w:pPr>
                          <w:rPr>
                            <w:sz w:val="20"/>
                          </w:rPr>
                        </w:pPr>
                        <w:proofErr w:type="spellStart"/>
                        <w:r w:rsidRPr="00980545">
                          <w:rPr>
                            <w:sz w:val="20"/>
                          </w:rPr>
                          <w:t>L</w:t>
                        </w:r>
                        <w:r>
                          <w:rPr>
                            <w:sz w:val="20"/>
                          </w:rPr>
                          <w:t>æra</w:t>
                        </w:r>
                        <w:r w:rsidRPr="00980545">
                          <w:rPr>
                            <w:sz w:val="20"/>
                          </w:rPr>
                          <w:t>r</w:t>
                        </w:r>
                        <w:r>
                          <w:rPr>
                            <w:sz w:val="20"/>
                          </w:rPr>
                          <w:t>ar</w:t>
                        </w:r>
                        <w:proofErr w:type="spellEnd"/>
                      </w:p>
                      <w:p w14:paraId="4C88D580" w14:textId="77777777" w:rsidR="006D399C" w:rsidRPr="00980545" w:rsidRDefault="006D399C" w:rsidP="000529D1">
                        <w:pPr>
                          <w:rPr>
                            <w:sz w:val="20"/>
                          </w:rPr>
                        </w:pPr>
                        <w:proofErr w:type="spellStart"/>
                        <w:r>
                          <w:rPr>
                            <w:sz w:val="20"/>
                          </w:rPr>
                          <w:t>Assistenta</w:t>
                        </w:r>
                        <w:r w:rsidRPr="00980545">
                          <w:rPr>
                            <w:sz w:val="20"/>
                          </w:rPr>
                          <w:t>r</w:t>
                        </w:r>
                        <w:proofErr w:type="spellEnd"/>
                        <w:r w:rsidRPr="00980545">
                          <w:rPr>
                            <w:sz w:val="20"/>
                          </w:rPr>
                          <w:t>/</w:t>
                        </w:r>
                        <w:r>
                          <w:rPr>
                            <w:sz w:val="20"/>
                          </w:rPr>
                          <w:t xml:space="preserve"> </w:t>
                        </w:r>
                        <w:proofErr w:type="spellStart"/>
                        <w:r>
                          <w:rPr>
                            <w:sz w:val="20"/>
                          </w:rPr>
                          <w:t>Fagarbeidarar</w:t>
                        </w:r>
                        <w:proofErr w:type="spellEnd"/>
                      </w:p>
                      <w:p w14:paraId="38735ABB" w14:textId="77777777" w:rsidR="006D399C" w:rsidRPr="00C14F9F" w:rsidRDefault="006D399C" w:rsidP="000529D1">
                        <w:pPr>
                          <w:rPr>
                            <w:rFonts w:ascii="Arial" w:hAnsi="Arial" w:cs="Arial"/>
                            <w:sz w:val="20"/>
                          </w:rPr>
                        </w:pPr>
                      </w:p>
                      <w:p w14:paraId="3C6C797F" w14:textId="77777777" w:rsidR="006D399C" w:rsidRPr="00176928" w:rsidRDefault="006D399C" w:rsidP="000529D1">
                        <w:pPr>
                          <w:jc w:val="center"/>
                          <w:rPr>
                            <w:rFonts w:ascii="Arial" w:hAnsi="Arial" w:cs="Arial"/>
                          </w:rPr>
                        </w:pPr>
                      </w:p>
                    </w:txbxContent>
                  </v:textbox>
                </v:rect>
                <v:rect id="Rectangle 28" o:spid="_x0000_s1048" style="position:absolute;left:20856;top:13201;width:16349;height:4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14:paraId="7E4E2AC2" w14:textId="77777777" w:rsidR="006D399C" w:rsidRDefault="006D399C" w:rsidP="000529D1">
                        <w:pPr>
                          <w:jc w:val="center"/>
                          <w:rPr>
                            <w:sz w:val="20"/>
                            <w:szCs w:val="20"/>
                          </w:rPr>
                        </w:pPr>
                        <w:proofErr w:type="spellStart"/>
                        <w:r w:rsidRPr="00980545">
                          <w:rPr>
                            <w:sz w:val="20"/>
                            <w:szCs w:val="20"/>
                          </w:rPr>
                          <w:t>R</w:t>
                        </w:r>
                        <w:r>
                          <w:rPr>
                            <w:sz w:val="20"/>
                            <w:szCs w:val="20"/>
                          </w:rPr>
                          <w:t>ådgjeva</w:t>
                        </w:r>
                        <w:r w:rsidRPr="00980545">
                          <w:rPr>
                            <w:sz w:val="20"/>
                            <w:szCs w:val="20"/>
                          </w:rPr>
                          <w:t>r</w:t>
                        </w:r>
                        <w:proofErr w:type="spellEnd"/>
                      </w:p>
                      <w:p w14:paraId="17CB42C6" w14:textId="3344AF58" w:rsidR="006D399C" w:rsidRPr="00980545" w:rsidRDefault="007D49A9" w:rsidP="000529D1">
                        <w:pPr>
                          <w:jc w:val="center"/>
                          <w:rPr>
                            <w:sz w:val="20"/>
                            <w:szCs w:val="20"/>
                          </w:rPr>
                        </w:pPr>
                        <w:r>
                          <w:rPr>
                            <w:sz w:val="20"/>
                            <w:szCs w:val="20"/>
                          </w:rPr>
                          <w:t>Ingunn Stokke Vikne</w:t>
                        </w:r>
                      </w:p>
                    </w:txbxContent>
                  </v:textbox>
                </v:rect>
                <v:rect id="Rectangle 31" o:spid="_x0000_s1049" style="position:absolute;left:1904;top:12849;width:15958;height:4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14:paraId="4213A39F" w14:textId="77777777" w:rsidR="006D399C" w:rsidRDefault="006D399C" w:rsidP="000529D1">
                        <w:pPr>
                          <w:jc w:val="center"/>
                          <w:rPr>
                            <w:sz w:val="20"/>
                            <w:szCs w:val="20"/>
                          </w:rPr>
                        </w:pPr>
                        <w:proofErr w:type="spellStart"/>
                        <w:r w:rsidRPr="00980545">
                          <w:rPr>
                            <w:sz w:val="20"/>
                            <w:szCs w:val="20"/>
                          </w:rPr>
                          <w:t>R</w:t>
                        </w:r>
                        <w:r>
                          <w:rPr>
                            <w:sz w:val="20"/>
                            <w:szCs w:val="20"/>
                          </w:rPr>
                          <w:t>ådgjeva</w:t>
                        </w:r>
                        <w:r w:rsidRPr="00980545">
                          <w:rPr>
                            <w:sz w:val="20"/>
                            <w:szCs w:val="20"/>
                          </w:rPr>
                          <w:t>r</w:t>
                        </w:r>
                        <w:proofErr w:type="spellEnd"/>
                      </w:p>
                      <w:p w14:paraId="0678F2B1" w14:textId="221ACC4A" w:rsidR="006D399C" w:rsidRPr="00980545" w:rsidRDefault="007D49A9" w:rsidP="000529D1">
                        <w:pPr>
                          <w:jc w:val="center"/>
                          <w:rPr>
                            <w:sz w:val="20"/>
                            <w:szCs w:val="20"/>
                          </w:rPr>
                        </w:pPr>
                        <w:r>
                          <w:rPr>
                            <w:sz w:val="20"/>
                            <w:szCs w:val="20"/>
                          </w:rPr>
                          <w:t>Kristin Herfindal Grøndal</w:t>
                        </w:r>
                      </w:p>
                    </w:txbxContent>
                  </v:textbox>
                </v:rect>
                <v:shape id="_x0000_s1050" type="#_x0000_t202" style="position:absolute;left:20987;top:25815;width:16349;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">
                  <v:textbox style="mso-fit-shape-to-text:t">
                    <w:txbxContent>
                      <w:p w14:paraId="38217F3C" w14:textId="77777777" w:rsidR="006D399C" w:rsidRPr="00980545" w:rsidRDefault="006D399C" w:rsidP="000529D1">
                        <w:pPr>
                          <w:pStyle w:val="NormalWeb"/>
                          <w:spacing w:before="0" w:beforeAutospacing="0" w:after="0" w:afterAutospacing="0"/>
                          <w:rPr>
                            <w:sz w:val="20"/>
                            <w:szCs w:val="20"/>
                          </w:rPr>
                        </w:pPr>
                        <w:r>
                          <w:rPr>
                            <w:sz w:val="20"/>
                            <w:szCs w:val="20"/>
                          </w:rPr>
                          <w:t>Pedagogisk utviklingsteam</w:t>
                        </w:r>
                      </w:p>
                    </w:txbxContent>
                  </v:textbox>
                </v:shape>
                <v:shape id="_x0000_s1051" type="#_x0000_t202" style="position:absolute;left:41767;top:23904;width:15619;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">
                  <v:textbox style="mso-fit-shape-to-text:t">
                    <w:txbxContent>
                      <w:p w14:paraId="3B5F0FCC" w14:textId="77777777" w:rsidR="006D399C" w:rsidRPr="00980545" w:rsidRDefault="006D399C" w:rsidP="000529D1">
                        <w:pPr>
                          <w:pStyle w:val="NormalWeb"/>
                          <w:spacing w:before="0" w:beforeAutospacing="0" w:after="0" w:afterAutospacing="0"/>
                          <w:rPr>
                            <w:sz w:val="20"/>
                            <w:szCs w:val="20"/>
                          </w:rPr>
                        </w:pPr>
                        <w:r w:rsidRPr="00980545">
                          <w:rPr>
                            <w:sz w:val="20"/>
                            <w:szCs w:val="20"/>
                          </w:rPr>
                          <w:t>Elevråd</w:t>
                        </w:r>
                      </w:p>
                    </w:txbxContent>
                  </v:textbox>
                </v:shape>
                <v:shape id="_x0000_s1052" type="#_x0000_t202" style="position:absolute;left:21225;top:29198;width:16349;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">
                  <v:textbox style="mso-fit-shape-to-text:t">
                    <w:txbxContent>
                      <w:p w14:paraId="66A07831" w14:textId="77777777" w:rsidR="006D399C" w:rsidRPr="00980545" w:rsidRDefault="006D399C" w:rsidP="000529D1">
                        <w:pPr>
                          <w:pStyle w:val="NormalWeb"/>
                          <w:spacing w:before="0" w:beforeAutospacing="0" w:after="0" w:afterAutospacing="0"/>
                          <w:rPr>
                            <w:sz w:val="20"/>
                            <w:szCs w:val="20"/>
                          </w:rPr>
                        </w:pPr>
                        <w:r w:rsidRPr="00980545">
                          <w:rPr>
                            <w:sz w:val="20"/>
                            <w:szCs w:val="20"/>
                          </w:rPr>
                          <w:t>Arbeidsmiljøgruppe</w:t>
                        </w:r>
                      </w:p>
                    </w:txbxContent>
                  </v:textbox>
                </v:shape>
                <v:line id="Rett linje 20" o:spid="_x0000_s1053" style="position:absolute;visibility:visible;mso-wrap-style:square" from="29031,4736" to="29031,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" strokecolor="#4579b8 [3044]"/>
                <v:line id="Rett linje 21" o:spid="_x0000_s1054" style="position:absolute;flip:y;visibility:visible;mso-wrap-style:square" from="29031,11602" to="29031,1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" strokecolor="#4579b8 [3044]"/>
                <v:line id="Rett linje 29" o:spid="_x0000_s1055" style="position:absolute;visibility:visible;mso-wrap-style:square" from="29031,17217" to="29031,18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" strokecolor="#4579b8 [3044]"/>
                <v:line id="Rett linje 31" o:spid="_x0000_s1056" style="position:absolute;visibility:visible;mso-wrap-style:square" from="48909,12849" to="49016,1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" strokecolor="#4579b8 [3044]"/>
                <v:line id="Rett linje 49" o:spid="_x0000_s1057" style="position:absolute;flip:x;visibility:visible;mso-wrap-style:square" from="17012,4736" to="20987,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" strokecolor="#4579b8 [3044]"/>
                <v:line id="Rett linje 52" o:spid="_x0000_s1058" style="position:absolute;visibility:visible;mso-wrap-style:square" from="37205,4736" to="41767,7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" strokecolor="#4579b8 [3044]"/>
                <v:rect id="Rectangle 28" o:spid="_x0000_s1059" style="position:absolute;left:41170;top:14087;width:16344;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14:paraId="08038B79" w14:textId="77777777" w:rsidR="006D399C" w:rsidRDefault="006D399C" w:rsidP="007E0D8D">
                        <w:pPr>
                          <w:pStyle w:val="NormalWeb"/>
                          <w:spacing w:before="0" w:beforeAutospacing="0" w:after="0" w:afterAutospacing="0"/>
                          <w:jc w:val="center"/>
                        </w:pPr>
                        <w:proofErr w:type="spellStart"/>
                        <w:r>
                          <w:rPr>
                            <w:sz w:val="20"/>
                            <w:szCs w:val="20"/>
                          </w:rPr>
                          <w:t>Rådgjevar</w:t>
                        </w:r>
                        <w:proofErr w:type="spellEnd"/>
                      </w:p>
                      <w:p w14:paraId="0B0A649F" w14:textId="176C3B1B" w:rsidR="006D399C" w:rsidRDefault="007D49A9" w:rsidP="007E0D8D">
                        <w:pPr>
                          <w:pStyle w:val="NormalWeb"/>
                          <w:spacing w:before="0" w:beforeAutospacing="0" w:after="0" w:afterAutospacing="0"/>
                          <w:jc w:val="center"/>
                        </w:pPr>
                        <w:r>
                          <w:rPr>
                            <w:sz w:val="20"/>
                            <w:szCs w:val="20"/>
                          </w:rPr>
                          <w:t>Monika Kløvtveit</w:t>
                        </w:r>
                      </w:p>
                    </w:txbxContent>
                  </v:textbox>
                </v:rect>
                <w10:anchorlock/>
              </v:group>
            </w:pict>
          </mc:Fallback>
        </mc:AlternateContent>
      </w:r>
    </w:p>
    <w:p w14:paraId="36FE6781" w14:textId="77777777" w:rsidR="000C099C" w:rsidRPr="00C37A16" w:rsidRDefault="000C099C">
      <w:pPr>
        <w:rPr>
          <w:rFonts w:ascii="Arial" w:hAnsi="Arial" w:cs="Arial"/>
          <w:lang w:val="nn-NO"/>
        </w:rPr>
      </w:pPr>
    </w:p>
    <w:p w14:paraId="58D58805" w14:textId="77777777" w:rsidR="000C099C" w:rsidRPr="00C37A16" w:rsidRDefault="000C099C">
      <w:pPr>
        <w:rPr>
          <w:rFonts w:ascii="Arial" w:hAnsi="Arial" w:cs="Arial"/>
          <w:lang w:val="nn-NO"/>
        </w:rPr>
      </w:pPr>
    </w:p>
    <w:p w14:paraId="12CFFE96" w14:textId="77777777" w:rsidR="000C099C" w:rsidRPr="00C37A16" w:rsidRDefault="000C099C">
      <w:pPr>
        <w:rPr>
          <w:rFonts w:ascii="Arial" w:hAnsi="Arial" w:cs="Arial"/>
          <w:lang w:val="nn-NO"/>
        </w:rPr>
      </w:pPr>
    </w:p>
    <w:p w14:paraId="50668101" w14:textId="77777777" w:rsidR="000C099C" w:rsidRPr="00C37A16" w:rsidRDefault="000C099C">
      <w:pPr>
        <w:rPr>
          <w:rFonts w:ascii="Arial" w:hAnsi="Arial" w:cs="Arial"/>
          <w:lang w:val="nn-NO"/>
        </w:rPr>
      </w:pPr>
    </w:p>
    <w:p w14:paraId="076FEC44" w14:textId="77777777" w:rsidR="000C099C" w:rsidRPr="00C37A16" w:rsidRDefault="000C099C">
      <w:pPr>
        <w:rPr>
          <w:rFonts w:ascii="Arial" w:hAnsi="Arial" w:cs="Arial"/>
          <w:lang w:val="nn-NO"/>
        </w:rPr>
      </w:pPr>
    </w:p>
    <w:p w14:paraId="6BC7AB91" w14:textId="77777777" w:rsidR="000C099C" w:rsidRPr="00C37A16" w:rsidRDefault="000C099C">
      <w:pPr>
        <w:rPr>
          <w:rFonts w:ascii="Arial" w:hAnsi="Arial" w:cs="Arial"/>
          <w:lang w:val="nn-NO"/>
        </w:rPr>
      </w:pPr>
    </w:p>
    <w:p w14:paraId="660DC2B9" w14:textId="77777777" w:rsidR="000C099C" w:rsidRPr="00C37A16" w:rsidRDefault="000C099C">
      <w:pPr>
        <w:rPr>
          <w:rFonts w:ascii="Arial" w:hAnsi="Arial" w:cs="Arial"/>
          <w:lang w:val="nn-NO"/>
        </w:rPr>
      </w:pPr>
    </w:p>
    <w:p w14:paraId="38F42686" w14:textId="77777777" w:rsidR="000C099C" w:rsidRPr="00C37A16" w:rsidRDefault="000C099C">
      <w:pPr>
        <w:rPr>
          <w:rFonts w:ascii="Arial" w:hAnsi="Arial" w:cs="Arial"/>
          <w:lang w:val="nn-NO"/>
        </w:rPr>
      </w:pPr>
    </w:p>
    <w:p w14:paraId="0976AB10" w14:textId="77777777" w:rsidR="0042643C" w:rsidRPr="00C37A16" w:rsidRDefault="0042643C" w:rsidP="00CB43B9">
      <w:pPr>
        <w:jc w:val="center"/>
        <w:rPr>
          <w:rFonts w:ascii="Arial" w:hAnsi="Arial" w:cs="Arial"/>
          <w:lang w:val="nn-NO"/>
        </w:rPr>
      </w:pPr>
    </w:p>
    <w:p w14:paraId="288D4A1F" w14:textId="77777777" w:rsidR="005C4AD2" w:rsidRDefault="005C4AD2" w:rsidP="005C4AD2">
      <w:pPr>
        <w:rPr>
          <w:rFonts w:ascii="Arial" w:hAnsi="Arial" w:cs="Arial"/>
          <w:lang w:val="nn-NO"/>
        </w:rPr>
      </w:pPr>
      <w:r w:rsidRPr="00C37A16">
        <w:rPr>
          <w:rFonts w:ascii="Arial" w:hAnsi="Arial" w:cs="Arial"/>
          <w:lang w:val="nn-NO"/>
        </w:rPr>
        <w:t xml:space="preserve">                        </w:t>
      </w:r>
    </w:p>
    <w:p w14:paraId="4F6161C6" w14:textId="77777777" w:rsidR="00370897" w:rsidRDefault="00370897" w:rsidP="005C4AD2">
      <w:pPr>
        <w:rPr>
          <w:rFonts w:ascii="Arial" w:hAnsi="Arial" w:cs="Arial"/>
          <w:lang w:val="nn-NO"/>
        </w:rPr>
      </w:pPr>
    </w:p>
    <w:p w14:paraId="65F0D2F4" w14:textId="77777777" w:rsidR="00370897" w:rsidRDefault="00370897" w:rsidP="005C4AD2">
      <w:pPr>
        <w:rPr>
          <w:rFonts w:ascii="Arial" w:hAnsi="Arial" w:cs="Arial"/>
          <w:lang w:val="nn-NO"/>
        </w:rPr>
      </w:pPr>
    </w:p>
    <w:p w14:paraId="62D9B54D" w14:textId="77777777" w:rsidR="00370897" w:rsidRDefault="00370897" w:rsidP="005C4AD2">
      <w:pPr>
        <w:rPr>
          <w:rFonts w:ascii="Arial" w:hAnsi="Arial" w:cs="Arial"/>
          <w:lang w:val="nn-NO"/>
        </w:rPr>
      </w:pPr>
    </w:p>
    <w:p w14:paraId="550D42EF" w14:textId="77777777" w:rsidR="00370897" w:rsidRDefault="00370897" w:rsidP="005C4AD2">
      <w:pPr>
        <w:rPr>
          <w:rFonts w:ascii="Arial" w:hAnsi="Arial" w:cs="Arial"/>
          <w:lang w:val="nn-NO"/>
        </w:rPr>
      </w:pPr>
    </w:p>
    <w:p w14:paraId="78CD9D3E" w14:textId="77777777" w:rsidR="00370897" w:rsidRDefault="00370897" w:rsidP="005C4AD2">
      <w:pPr>
        <w:rPr>
          <w:rFonts w:ascii="Arial" w:hAnsi="Arial" w:cs="Arial"/>
          <w:lang w:val="nn-NO"/>
        </w:rPr>
      </w:pPr>
    </w:p>
    <w:p w14:paraId="03164C3D" w14:textId="77777777" w:rsidR="00370897" w:rsidRPr="00C37A16" w:rsidRDefault="00370897" w:rsidP="005C4AD2">
      <w:pPr>
        <w:rPr>
          <w:rFonts w:ascii="Arial" w:hAnsi="Arial" w:cs="Arial"/>
          <w:lang w:val="nn-NO"/>
        </w:rPr>
      </w:pPr>
    </w:p>
    <w:p w14:paraId="09776541" w14:textId="77777777" w:rsidR="005B306F" w:rsidRPr="00C37A16" w:rsidRDefault="005C4AD2" w:rsidP="005C4AD2">
      <w:pPr>
        <w:rPr>
          <w:rFonts w:ascii="Arial" w:hAnsi="Arial" w:cs="Arial"/>
          <w:lang w:val="nn-NO"/>
        </w:rPr>
      </w:pPr>
      <w:r w:rsidRPr="00C37A16">
        <w:rPr>
          <w:rFonts w:ascii="Arial" w:hAnsi="Arial" w:cs="Arial"/>
          <w:lang w:val="nn-NO"/>
        </w:rPr>
        <w:t xml:space="preserve">                         </w:t>
      </w:r>
    </w:p>
    <w:p w14:paraId="44741EB8" w14:textId="77777777" w:rsidR="005B306F" w:rsidRPr="00C37A16" w:rsidRDefault="005B306F" w:rsidP="005C4AD2">
      <w:pPr>
        <w:rPr>
          <w:rFonts w:ascii="Arial" w:hAnsi="Arial" w:cs="Arial"/>
          <w:lang w:val="nn-NO"/>
        </w:rPr>
      </w:pPr>
    </w:p>
    <w:p w14:paraId="35CB5AD7" w14:textId="77777777" w:rsidR="00C95C37" w:rsidRPr="00DD6E6A" w:rsidRDefault="00C95C37" w:rsidP="005B306F">
      <w:pPr>
        <w:jc w:val="center"/>
        <w:rPr>
          <w:rFonts w:ascii="Arial" w:hAnsi="Arial" w:cs="Arial"/>
          <w:sz w:val="52"/>
          <w:szCs w:val="52"/>
          <w:lang w:val="nn-NO"/>
        </w:rPr>
      </w:pPr>
    </w:p>
    <w:p w14:paraId="5568CB23" w14:textId="77777777" w:rsidR="005E461E" w:rsidRPr="00DD6E6A" w:rsidRDefault="005E461E" w:rsidP="005B306F">
      <w:pPr>
        <w:jc w:val="center"/>
        <w:rPr>
          <w:rFonts w:ascii="Arial" w:hAnsi="Arial" w:cs="Arial"/>
          <w:sz w:val="52"/>
          <w:szCs w:val="52"/>
          <w:lang w:val="nn-NO"/>
        </w:rPr>
      </w:pPr>
    </w:p>
    <w:p w14:paraId="3045E02C" w14:textId="77777777" w:rsidR="00EB340D" w:rsidRDefault="00EB340D" w:rsidP="005B306F">
      <w:pPr>
        <w:jc w:val="center"/>
        <w:rPr>
          <w:rFonts w:ascii="Arial" w:hAnsi="Arial" w:cs="Arial"/>
          <w:sz w:val="52"/>
          <w:szCs w:val="52"/>
          <w:lang w:val="nn-NO"/>
        </w:rPr>
      </w:pPr>
    </w:p>
    <w:p w14:paraId="03B5C564" w14:textId="77777777" w:rsidR="00EB340D" w:rsidRDefault="00EB340D" w:rsidP="005B306F">
      <w:pPr>
        <w:jc w:val="center"/>
        <w:rPr>
          <w:rFonts w:ascii="Arial" w:hAnsi="Arial" w:cs="Arial"/>
          <w:sz w:val="52"/>
          <w:szCs w:val="52"/>
          <w:lang w:val="nn-NO"/>
        </w:rPr>
      </w:pPr>
    </w:p>
    <w:p w14:paraId="6F6232CA" w14:textId="77777777" w:rsidR="00EB340D" w:rsidRDefault="00EB340D" w:rsidP="005B306F">
      <w:pPr>
        <w:jc w:val="center"/>
        <w:rPr>
          <w:rFonts w:ascii="Arial" w:hAnsi="Arial" w:cs="Arial"/>
          <w:sz w:val="52"/>
          <w:szCs w:val="52"/>
          <w:lang w:val="nn-NO"/>
        </w:rPr>
      </w:pPr>
    </w:p>
    <w:p w14:paraId="254368B2" w14:textId="77777777" w:rsidR="00EB340D" w:rsidRDefault="00EB340D" w:rsidP="005B306F">
      <w:pPr>
        <w:jc w:val="center"/>
        <w:rPr>
          <w:rFonts w:ascii="Arial" w:hAnsi="Arial" w:cs="Arial"/>
          <w:sz w:val="52"/>
          <w:szCs w:val="52"/>
          <w:lang w:val="nn-NO"/>
        </w:rPr>
      </w:pPr>
    </w:p>
    <w:p w14:paraId="26142B24" w14:textId="77777777" w:rsidR="00EB340D" w:rsidRDefault="00EB340D" w:rsidP="005B306F">
      <w:pPr>
        <w:jc w:val="center"/>
        <w:rPr>
          <w:rFonts w:ascii="Arial" w:hAnsi="Arial" w:cs="Arial"/>
          <w:sz w:val="52"/>
          <w:szCs w:val="52"/>
          <w:lang w:val="nn-NO"/>
        </w:rPr>
      </w:pPr>
    </w:p>
    <w:p w14:paraId="6EC7B993" w14:textId="77777777" w:rsidR="00CB43B9" w:rsidRPr="00B82327" w:rsidRDefault="00A974F4" w:rsidP="005B306F">
      <w:pPr>
        <w:jc w:val="center"/>
        <w:rPr>
          <w:rFonts w:ascii="Arial" w:hAnsi="Arial" w:cs="Arial"/>
          <w:sz w:val="52"/>
          <w:szCs w:val="52"/>
          <w:lang w:val="nn-NO"/>
        </w:rPr>
      </w:pPr>
      <w:r w:rsidRPr="00B82327">
        <w:rPr>
          <w:rFonts w:ascii="Arial" w:hAnsi="Arial" w:cs="Arial"/>
          <w:sz w:val="52"/>
          <w:szCs w:val="52"/>
          <w:lang w:val="nn-NO"/>
        </w:rPr>
        <w:t>Alle eleva</w:t>
      </w:r>
      <w:r w:rsidR="00CB43B9" w:rsidRPr="00B82327">
        <w:rPr>
          <w:rFonts w:ascii="Arial" w:hAnsi="Arial" w:cs="Arial"/>
          <w:sz w:val="52"/>
          <w:szCs w:val="52"/>
          <w:lang w:val="nn-NO"/>
        </w:rPr>
        <w:t>r skal oppleve</w:t>
      </w:r>
    </w:p>
    <w:p w14:paraId="7F2730C3" w14:textId="77777777" w:rsidR="00CB43B9" w:rsidRPr="00B82327" w:rsidRDefault="00CB43B9" w:rsidP="005B306F">
      <w:pPr>
        <w:jc w:val="center"/>
        <w:rPr>
          <w:rFonts w:ascii="Arial" w:hAnsi="Arial" w:cs="Arial"/>
          <w:sz w:val="52"/>
          <w:szCs w:val="52"/>
          <w:lang w:val="nn-NO"/>
        </w:rPr>
      </w:pPr>
      <w:r w:rsidRPr="00B82327">
        <w:rPr>
          <w:rFonts w:ascii="Arial" w:hAnsi="Arial" w:cs="Arial"/>
          <w:sz w:val="52"/>
          <w:szCs w:val="52"/>
          <w:lang w:val="nn-NO"/>
        </w:rPr>
        <w:t>e</w:t>
      </w:r>
      <w:r w:rsidR="00A974F4" w:rsidRPr="00B82327">
        <w:rPr>
          <w:rFonts w:ascii="Arial" w:hAnsi="Arial" w:cs="Arial"/>
          <w:sz w:val="52"/>
          <w:szCs w:val="52"/>
          <w:lang w:val="nn-NO"/>
        </w:rPr>
        <w:t>i</w:t>
      </w:r>
      <w:r w:rsidRPr="00B82327">
        <w:rPr>
          <w:rFonts w:ascii="Arial" w:hAnsi="Arial" w:cs="Arial"/>
          <w:sz w:val="52"/>
          <w:szCs w:val="52"/>
          <w:lang w:val="nn-NO"/>
        </w:rPr>
        <w:t>t trygt og godt arbeidsmiljø</w:t>
      </w:r>
    </w:p>
    <w:p w14:paraId="1D86AC7E" w14:textId="77777777" w:rsidR="00CB43B9" w:rsidRPr="00C37A16" w:rsidRDefault="00A974F4" w:rsidP="005B306F">
      <w:pPr>
        <w:jc w:val="center"/>
        <w:rPr>
          <w:rFonts w:ascii="Arial" w:hAnsi="Arial" w:cs="Arial"/>
          <w:sz w:val="52"/>
          <w:szCs w:val="52"/>
        </w:rPr>
      </w:pPr>
      <w:r w:rsidRPr="00C37A16">
        <w:rPr>
          <w:rFonts w:ascii="Arial" w:hAnsi="Arial" w:cs="Arial"/>
          <w:sz w:val="52"/>
          <w:szCs w:val="52"/>
        </w:rPr>
        <w:t xml:space="preserve">fritt for mobbing på </w:t>
      </w:r>
      <w:proofErr w:type="spellStart"/>
      <w:r w:rsidRPr="00C37A16">
        <w:rPr>
          <w:rFonts w:ascii="Arial" w:hAnsi="Arial" w:cs="Arial"/>
          <w:sz w:val="52"/>
          <w:szCs w:val="52"/>
        </w:rPr>
        <w:t>sku</w:t>
      </w:r>
      <w:r w:rsidR="00CB43B9" w:rsidRPr="00C37A16">
        <w:rPr>
          <w:rFonts w:ascii="Arial" w:hAnsi="Arial" w:cs="Arial"/>
          <w:sz w:val="52"/>
          <w:szCs w:val="52"/>
        </w:rPr>
        <w:t>len</w:t>
      </w:r>
      <w:proofErr w:type="spellEnd"/>
    </w:p>
    <w:p w14:paraId="529416CB" w14:textId="77777777" w:rsidR="00CB43B9" w:rsidRPr="00C37A16" w:rsidRDefault="00CB43B9" w:rsidP="00CB43B9">
      <w:pPr>
        <w:jc w:val="center"/>
        <w:rPr>
          <w:rFonts w:ascii="Arial" w:hAnsi="Arial" w:cs="Arial"/>
          <w:b/>
          <w:i/>
          <w:sz w:val="52"/>
          <w:szCs w:val="52"/>
        </w:rPr>
      </w:pPr>
    </w:p>
    <w:p w14:paraId="163B4C5B" w14:textId="77777777" w:rsidR="00CB43B9" w:rsidRPr="00C37A16" w:rsidRDefault="00CB43B9" w:rsidP="00CB43B9">
      <w:pPr>
        <w:rPr>
          <w:rFonts w:ascii="Arial" w:hAnsi="Arial" w:cs="Arial"/>
        </w:rPr>
      </w:pPr>
    </w:p>
    <w:p w14:paraId="7BECF408" w14:textId="77777777" w:rsidR="00CB43B9" w:rsidRPr="00C37A16" w:rsidRDefault="00CB43B9" w:rsidP="00CB43B9">
      <w:pPr>
        <w:jc w:val="center"/>
        <w:rPr>
          <w:rFonts w:ascii="Arial" w:hAnsi="Arial" w:cs="Arial"/>
        </w:rPr>
      </w:pPr>
    </w:p>
    <w:p w14:paraId="4C5AC0DB" w14:textId="77777777" w:rsidR="00CB43B9" w:rsidRPr="00C37A16" w:rsidRDefault="00CB43B9" w:rsidP="00CB43B9">
      <w:pPr>
        <w:jc w:val="center"/>
        <w:rPr>
          <w:rFonts w:ascii="Arial" w:hAnsi="Arial" w:cs="Arial"/>
          <w:b/>
          <w:i/>
          <w:sz w:val="20"/>
          <w:szCs w:val="20"/>
        </w:rPr>
      </w:pPr>
    </w:p>
    <w:p w14:paraId="50A56567" w14:textId="77777777" w:rsidR="003C08ED" w:rsidRPr="00C37A16" w:rsidRDefault="003C08ED" w:rsidP="003C08ED">
      <w:pPr>
        <w:jc w:val="center"/>
        <w:rPr>
          <w:rFonts w:ascii="Arial" w:hAnsi="Arial" w:cs="Arial"/>
        </w:rPr>
      </w:pPr>
    </w:p>
    <w:p w14:paraId="74300412" w14:textId="77777777" w:rsidR="003C08ED" w:rsidRPr="00C37A16" w:rsidRDefault="00C56B63">
      <w:pPr>
        <w:rPr>
          <w:rFonts w:ascii="Arial" w:hAnsi="Arial" w:cs="Arial"/>
        </w:rPr>
      </w:pPr>
      <w:r w:rsidRPr="00C37A16">
        <w:rPr>
          <w:rFonts w:ascii="Arial" w:hAnsi="Arial" w:cs="Arial"/>
        </w:rPr>
        <w:t xml:space="preserve">                                 </w:t>
      </w:r>
      <w:r w:rsidRPr="00C37A16">
        <w:rPr>
          <w:rFonts w:ascii="Arial" w:hAnsi="Arial" w:cs="Arial"/>
          <w:noProof/>
        </w:rPr>
        <w:drawing>
          <wp:inline distT="0" distB="0" distL="0" distR="0" wp14:anchorId="6DD84813" wp14:editId="1D51FE56">
            <wp:extent cx="3429000" cy="1905000"/>
            <wp:effectExtent l="0" t="0" r="0" b="0"/>
            <wp:docPr id="61" name="Bild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llmobbing_small_rod[1].png"/>
                    <pic:cNvPicPr/>
                  </pic:nvPicPr>
                  <pic:blipFill>
                    <a:blip r:embed="rId24">
                      <a:extLst>
                        <a:ext uri="{28A0092B-C50C-407E-A947-70E740481C1C}">
                          <a14:useLocalDpi xmlns:a14="http://schemas.microsoft.com/office/drawing/2010/main" val="0"/>
                        </a:ext>
                      </a:extLst>
                    </a:blip>
                    <a:stretch>
                      <a:fillRect/>
                    </a:stretch>
                  </pic:blipFill>
                  <pic:spPr>
                    <a:xfrm>
                      <a:off x="0" y="0"/>
                      <a:ext cx="3429000" cy="1905000"/>
                    </a:xfrm>
                    <a:prstGeom prst="rect">
                      <a:avLst/>
                    </a:prstGeom>
                  </pic:spPr>
                </pic:pic>
              </a:graphicData>
            </a:graphic>
          </wp:inline>
        </w:drawing>
      </w:r>
    </w:p>
    <w:p w14:paraId="711916B4" w14:textId="77777777" w:rsidR="00CB43B9" w:rsidRPr="00C37A16" w:rsidRDefault="00CB43B9">
      <w:pPr>
        <w:rPr>
          <w:rFonts w:ascii="Arial" w:hAnsi="Arial" w:cs="Arial"/>
        </w:rPr>
      </w:pPr>
    </w:p>
    <w:p w14:paraId="6A88F472" w14:textId="77777777" w:rsidR="00CB43B9" w:rsidRPr="00C37A16" w:rsidRDefault="00CB43B9">
      <w:pPr>
        <w:rPr>
          <w:rFonts w:ascii="Arial" w:hAnsi="Arial" w:cs="Arial"/>
        </w:rPr>
      </w:pPr>
    </w:p>
    <w:p w14:paraId="23169966" w14:textId="77777777" w:rsidR="003C08ED" w:rsidRPr="00C37A16" w:rsidRDefault="003C08ED" w:rsidP="0036348D">
      <w:pPr>
        <w:jc w:val="center"/>
        <w:rPr>
          <w:rFonts w:ascii="Arial" w:hAnsi="Arial" w:cs="Arial"/>
          <w:sz w:val="28"/>
          <w:lang w:val="nn-NO"/>
        </w:rPr>
      </w:pPr>
    </w:p>
    <w:p w14:paraId="3507ABAE" w14:textId="77777777" w:rsidR="00C37A16" w:rsidRPr="00C37A16" w:rsidRDefault="00C37A16">
      <w:pPr>
        <w:jc w:val="center"/>
        <w:rPr>
          <w:rFonts w:ascii="Arial" w:hAnsi="Arial" w:cs="Arial"/>
          <w:sz w:val="28"/>
          <w:lang w:val="nn-NO"/>
        </w:rPr>
      </w:pPr>
    </w:p>
    <w:sectPr w:rsidR="00C37A16" w:rsidRPr="00C37A16" w:rsidSect="00B531E1">
      <w:headerReference w:type="default" r:id="rId25"/>
      <w:footerReference w:type="even" r:id="rId26"/>
      <w:footerReference w:type="default" r:id="rId27"/>
      <w:headerReference w:type="first" r:id="rId28"/>
      <w:footerReference w:type="first" r:id="rId29"/>
      <w:pgSz w:w="11906" w:h="16838"/>
      <w:pgMar w:top="1418" w:right="1418" w:bottom="53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7A5FB" w14:textId="77777777" w:rsidR="006D399C" w:rsidRDefault="006D399C">
      <w:r>
        <w:separator/>
      </w:r>
    </w:p>
  </w:endnote>
  <w:endnote w:type="continuationSeparator" w:id="0">
    <w:p w14:paraId="1AA8CA84" w14:textId="77777777" w:rsidR="006D399C" w:rsidRDefault="006D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EA51" w14:textId="77777777" w:rsidR="006D399C" w:rsidRDefault="006D399C" w:rsidP="00132001">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06600437" w14:textId="77777777" w:rsidR="006D399C" w:rsidRDefault="006D399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7A0C" w14:textId="57C091C6" w:rsidR="006D399C" w:rsidRDefault="006D399C" w:rsidP="00132001">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42197B">
      <w:rPr>
        <w:rStyle w:val="Sidetall"/>
        <w:noProof/>
      </w:rPr>
      <w:t>6</w:t>
    </w:r>
    <w:r>
      <w:rPr>
        <w:rStyle w:val="Sidetall"/>
      </w:rPr>
      <w:fldChar w:fldCharType="end"/>
    </w:r>
  </w:p>
  <w:p w14:paraId="6433054F" w14:textId="77777777" w:rsidR="006D399C" w:rsidRDefault="006D399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9B96" w14:textId="2A9DE5D9" w:rsidR="006D399C" w:rsidRDefault="006D39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6DF6A" w14:textId="77777777" w:rsidR="006D399C" w:rsidRDefault="006D399C">
      <w:r>
        <w:separator/>
      </w:r>
    </w:p>
  </w:footnote>
  <w:footnote w:type="continuationSeparator" w:id="0">
    <w:p w14:paraId="096A958F" w14:textId="77777777" w:rsidR="006D399C" w:rsidRDefault="006D3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757B" w14:textId="0FD01EB5" w:rsidR="006D399C" w:rsidRDefault="006D399C" w:rsidP="00867861">
    <w:pPr>
      <w:pStyle w:val="Topptekst"/>
      <w:tabs>
        <w:tab w:val="clear" w:pos="4536"/>
        <w:tab w:val="clear" w:pos="9072"/>
        <w:tab w:val="left" w:pos="35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3686" w14:textId="77777777" w:rsidR="006D399C" w:rsidRDefault="006D399C">
    <w:pPr>
      <w:pStyle w:val="Topptekst"/>
    </w:pPr>
  </w:p>
  <w:p w14:paraId="30D493DD" w14:textId="77777777" w:rsidR="006D399C" w:rsidRDefault="006D399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6E17"/>
    <w:multiLevelType w:val="hybridMultilevel"/>
    <w:tmpl w:val="654A3F5E"/>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 w15:restartNumberingAfterBreak="0">
    <w:nsid w:val="151164B2"/>
    <w:multiLevelType w:val="hybridMultilevel"/>
    <w:tmpl w:val="623C0AE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17BB1859"/>
    <w:multiLevelType w:val="hybridMultilevel"/>
    <w:tmpl w:val="85020F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A917043"/>
    <w:multiLevelType w:val="hybridMultilevel"/>
    <w:tmpl w:val="8E62D5E8"/>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4" w15:restartNumberingAfterBreak="0">
    <w:nsid w:val="1F385037"/>
    <w:multiLevelType w:val="hybridMultilevel"/>
    <w:tmpl w:val="EC0622BE"/>
    <w:lvl w:ilvl="0" w:tplc="68804C78">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5" w15:restartNumberingAfterBreak="0">
    <w:nsid w:val="21365510"/>
    <w:multiLevelType w:val="hybridMultilevel"/>
    <w:tmpl w:val="22764A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19C22F9"/>
    <w:multiLevelType w:val="hybridMultilevel"/>
    <w:tmpl w:val="AF0E5068"/>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7" w15:restartNumberingAfterBreak="0">
    <w:nsid w:val="221E1E13"/>
    <w:multiLevelType w:val="hybridMultilevel"/>
    <w:tmpl w:val="E6BA13C2"/>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174A0B"/>
    <w:multiLevelType w:val="hybridMultilevel"/>
    <w:tmpl w:val="8CF86B50"/>
    <w:lvl w:ilvl="0" w:tplc="4904A46A">
      <w:start w:val="1"/>
      <w:numFmt w:val="bullet"/>
      <w:lvlText w:val=""/>
      <w:lvlJc w:val="left"/>
      <w:pPr>
        <w:tabs>
          <w:tab w:val="num" w:pos="360"/>
        </w:tabs>
        <w:ind w:left="360" w:hanging="360"/>
      </w:pPr>
      <w:rPr>
        <w:rFonts w:ascii="Symbol" w:hAnsi="Symbol" w:hint="default"/>
      </w:rPr>
    </w:lvl>
    <w:lvl w:ilvl="1" w:tplc="2946C37E">
      <w:start w:val="1"/>
      <w:numFmt w:val="decimal"/>
      <w:lvlText w:val="%2."/>
      <w:lvlJc w:val="left"/>
      <w:pPr>
        <w:tabs>
          <w:tab w:val="num" w:pos="1080"/>
        </w:tabs>
        <w:ind w:left="1080" w:hanging="360"/>
      </w:pPr>
      <w:rPr>
        <w:rFonts w:hint="default"/>
      </w:rPr>
    </w:lvl>
    <w:lvl w:ilvl="2" w:tplc="0414001B" w:tentative="1">
      <w:start w:val="1"/>
      <w:numFmt w:val="bullet"/>
      <w:lvlText w:val=""/>
      <w:lvlJc w:val="left"/>
      <w:pPr>
        <w:tabs>
          <w:tab w:val="num" w:pos="1800"/>
        </w:tabs>
        <w:ind w:left="1800" w:hanging="360"/>
      </w:pPr>
      <w:rPr>
        <w:rFonts w:ascii="Wingdings" w:hAnsi="Wingdings" w:hint="default"/>
      </w:rPr>
    </w:lvl>
    <w:lvl w:ilvl="3" w:tplc="0414000F" w:tentative="1">
      <w:start w:val="1"/>
      <w:numFmt w:val="bullet"/>
      <w:lvlText w:val=""/>
      <w:lvlJc w:val="left"/>
      <w:pPr>
        <w:tabs>
          <w:tab w:val="num" w:pos="2520"/>
        </w:tabs>
        <w:ind w:left="2520" w:hanging="360"/>
      </w:pPr>
      <w:rPr>
        <w:rFonts w:ascii="Symbol" w:hAnsi="Symbol" w:hint="default"/>
      </w:rPr>
    </w:lvl>
    <w:lvl w:ilvl="4" w:tplc="04140019" w:tentative="1">
      <w:start w:val="1"/>
      <w:numFmt w:val="bullet"/>
      <w:lvlText w:val="o"/>
      <w:lvlJc w:val="left"/>
      <w:pPr>
        <w:tabs>
          <w:tab w:val="num" w:pos="3240"/>
        </w:tabs>
        <w:ind w:left="3240" w:hanging="360"/>
      </w:pPr>
      <w:rPr>
        <w:rFonts w:ascii="Courier New" w:hAnsi="Courier New" w:cs="Courier New" w:hint="default"/>
      </w:rPr>
    </w:lvl>
    <w:lvl w:ilvl="5" w:tplc="0414001B" w:tentative="1">
      <w:start w:val="1"/>
      <w:numFmt w:val="bullet"/>
      <w:lvlText w:val=""/>
      <w:lvlJc w:val="left"/>
      <w:pPr>
        <w:tabs>
          <w:tab w:val="num" w:pos="3960"/>
        </w:tabs>
        <w:ind w:left="3960" w:hanging="360"/>
      </w:pPr>
      <w:rPr>
        <w:rFonts w:ascii="Wingdings" w:hAnsi="Wingdings" w:hint="default"/>
      </w:rPr>
    </w:lvl>
    <w:lvl w:ilvl="6" w:tplc="0414000F" w:tentative="1">
      <w:start w:val="1"/>
      <w:numFmt w:val="bullet"/>
      <w:lvlText w:val=""/>
      <w:lvlJc w:val="left"/>
      <w:pPr>
        <w:tabs>
          <w:tab w:val="num" w:pos="4680"/>
        </w:tabs>
        <w:ind w:left="4680" w:hanging="360"/>
      </w:pPr>
      <w:rPr>
        <w:rFonts w:ascii="Symbol" w:hAnsi="Symbol" w:hint="default"/>
      </w:rPr>
    </w:lvl>
    <w:lvl w:ilvl="7" w:tplc="04140019" w:tentative="1">
      <w:start w:val="1"/>
      <w:numFmt w:val="bullet"/>
      <w:lvlText w:val="o"/>
      <w:lvlJc w:val="left"/>
      <w:pPr>
        <w:tabs>
          <w:tab w:val="num" w:pos="5400"/>
        </w:tabs>
        <w:ind w:left="5400" w:hanging="360"/>
      </w:pPr>
      <w:rPr>
        <w:rFonts w:ascii="Courier New" w:hAnsi="Courier New" w:cs="Courier New" w:hint="default"/>
      </w:rPr>
    </w:lvl>
    <w:lvl w:ilvl="8" w:tplc="0414001B"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517440"/>
    <w:multiLevelType w:val="hybridMultilevel"/>
    <w:tmpl w:val="D360C036"/>
    <w:lvl w:ilvl="0" w:tplc="8A961140">
      <w:start w:val="1"/>
      <w:numFmt w:val="lowerLetter"/>
      <w:lvlText w:val="%1)"/>
      <w:lvlJc w:val="left"/>
      <w:pPr>
        <w:ind w:left="720" w:hanging="360"/>
      </w:pPr>
      <w:rPr>
        <w:rFonts w:ascii="Calibri" w:eastAsia="Calibri" w:hAnsi="Calibri" w:cs="Times New Roman"/>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15:restartNumberingAfterBreak="0">
    <w:nsid w:val="25F30CCB"/>
    <w:multiLevelType w:val="hybridMultilevel"/>
    <w:tmpl w:val="49B8A0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75522AC"/>
    <w:multiLevelType w:val="hybridMultilevel"/>
    <w:tmpl w:val="4D004E10"/>
    <w:lvl w:ilvl="0" w:tplc="04140001">
      <w:start w:val="1"/>
      <w:numFmt w:val="bullet"/>
      <w:lvlText w:val=""/>
      <w:lvlJc w:val="left"/>
      <w:pPr>
        <w:tabs>
          <w:tab w:val="num" w:pos="360"/>
        </w:tabs>
        <w:ind w:left="360" w:hanging="360"/>
      </w:pPr>
      <w:rPr>
        <w:rFonts w:ascii="Symbol" w:hAnsi="Symbol" w:hint="default"/>
        <w:sz w:val="16"/>
      </w:rPr>
    </w:lvl>
    <w:lvl w:ilvl="1" w:tplc="0414000F"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126C09"/>
    <w:multiLevelType w:val="hybridMultilevel"/>
    <w:tmpl w:val="82E287F4"/>
    <w:lvl w:ilvl="0" w:tplc="96F24410">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13" w15:restartNumberingAfterBreak="0">
    <w:nsid w:val="28C3008A"/>
    <w:multiLevelType w:val="hybridMultilevel"/>
    <w:tmpl w:val="436AB8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94614CF"/>
    <w:multiLevelType w:val="hybridMultilevel"/>
    <w:tmpl w:val="F4783D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A623474"/>
    <w:multiLevelType w:val="hybridMultilevel"/>
    <w:tmpl w:val="D88041A6"/>
    <w:lvl w:ilvl="0" w:tplc="8F32EDA8">
      <w:start w:val="1"/>
      <w:numFmt w:val="lowerLetter"/>
      <w:lvlText w:val="%1)"/>
      <w:lvlJc w:val="left"/>
      <w:pPr>
        <w:ind w:left="1428" w:hanging="360"/>
      </w:pPr>
    </w:lvl>
    <w:lvl w:ilvl="1" w:tplc="04140019">
      <w:start w:val="1"/>
      <w:numFmt w:val="lowerLetter"/>
      <w:lvlText w:val="%2."/>
      <w:lvlJc w:val="left"/>
      <w:pPr>
        <w:ind w:left="2148" w:hanging="360"/>
      </w:pPr>
    </w:lvl>
    <w:lvl w:ilvl="2" w:tplc="0414001B">
      <w:start w:val="1"/>
      <w:numFmt w:val="lowerRoman"/>
      <w:lvlText w:val="%3."/>
      <w:lvlJc w:val="right"/>
      <w:pPr>
        <w:ind w:left="2868" w:hanging="180"/>
      </w:pPr>
    </w:lvl>
    <w:lvl w:ilvl="3" w:tplc="0414000F">
      <w:start w:val="1"/>
      <w:numFmt w:val="decimal"/>
      <w:lvlText w:val="%4."/>
      <w:lvlJc w:val="left"/>
      <w:pPr>
        <w:ind w:left="3588" w:hanging="360"/>
      </w:pPr>
    </w:lvl>
    <w:lvl w:ilvl="4" w:tplc="04140019">
      <w:start w:val="1"/>
      <w:numFmt w:val="lowerLetter"/>
      <w:lvlText w:val="%5."/>
      <w:lvlJc w:val="left"/>
      <w:pPr>
        <w:ind w:left="4308" w:hanging="360"/>
      </w:pPr>
    </w:lvl>
    <w:lvl w:ilvl="5" w:tplc="0414001B">
      <w:start w:val="1"/>
      <w:numFmt w:val="lowerRoman"/>
      <w:lvlText w:val="%6."/>
      <w:lvlJc w:val="right"/>
      <w:pPr>
        <w:ind w:left="5028" w:hanging="180"/>
      </w:pPr>
    </w:lvl>
    <w:lvl w:ilvl="6" w:tplc="0414000F">
      <w:start w:val="1"/>
      <w:numFmt w:val="decimal"/>
      <w:lvlText w:val="%7."/>
      <w:lvlJc w:val="left"/>
      <w:pPr>
        <w:ind w:left="5748" w:hanging="360"/>
      </w:pPr>
    </w:lvl>
    <w:lvl w:ilvl="7" w:tplc="04140019">
      <w:start w:val="1"/>
      <w:numFmt w:val="lowerLetter"/>
      <w:lvlText w:val="%8."/>
      <w:lvlJc w:val="left"/>
      <w:pPr>
        <w:ind w:left="6468" w:hanging="360"/>
      </w:pPr>
    </w:lvl>
    <w:lvl w:ilvl="8" w:tplc="0414001B">
      <w:start w:val="1"/>
      <w:numFmt w:val="lowerRoman"/>
      <w:lvlText w:val="%9."/>
      <w:lvlJc w:val="right"/>
      <w:pPr>
        <w:ind w:left="7188" w:hanging="180"/>
      </w:pPr>
    </w:lvl>
  </w:abstractNum>
  <w:abstractNum w:abstractNumId="16" w15:restartNumberingAfterBreak="0">
    <w:nsid w:val="2D926554"/>
    <w:multiLevelType w:val="hybridMultilevel"/>
    <w:tmpl w:val="36D4C694"/>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33FD367B"/>
    <w:multiLevelType w:val="hybridMultilevel"/>
    <w:tmpl w:val="33465232"/>
    <w:lvl w:ilvl="0" w:tplc="0068DDA8">
      <w:start w:val="16"/>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367C7DD5"/>
    <w:multiLevelType w:val="hybridMultilevel"/>
    <w:tmpl w:val="E54414DA"/>
    <w:lvl w:ilvl="0" w:tplc="5D60A336">
      <w:start w:val="1"/>
      <w:numFmt w:val="lowerLetter"/>
      <w:lvlText w:val="%1."/>
      <w:lvlJc w:val="left"/>
      <w:pPr>
        <w:ind w:left="1776" w:hanging="360"/>
      </w:p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start w:val="1"/>
      <w:numFmt w:val="decimal"/>
      <w:lvlText w:val="%4."/>
      <w:lvlJc w:val="left"/>
      <w:pPr>
        <w:ind w:left="3936" w:hanging="360"/>
      </w:pPr>
    </w:lvl>
    <w:lvl w:ilvl="4" w:tplc="04140019">
      <w:start w:val="1"/>
      <w:numFmt w:val="lowerLetter"/>
      <w:lvlText w:val="%5."/>
      <w:lvlJc w:val="left"/>
      <w:pPr>
        <w:ind w:left="4656" w:hanging="360"/>
      </w:pPr>
    </w:lvl>
    <w:lvl w:ilvl="5" w:tplc="0414001B">
      <w:start w:val="1"/>
      <w:numFmt w:val="lowerRoman"/>
      <w:lvlText w:val="%6."/>
      <w:lvlJc w:val="right"/>
      <w:pPr>
        <w:ind w:left="5376" w:hanging="180"/>
      </w:pPr>
    </w:lvl>
    <w:lvl w:ilvl="6" w:tplc="0414000F">
      <w:start w:val="1"/>
      <w:numFmt w:val="decimal"/>
      <w:lvlText w:val="%7."/>
      <w:lvlJc w:val="left"/>
      <w:pPr>
        <w:ind w:left="6096" w:hanging="360"/>
      </w:pPr>
    </w:lvl>
    <w:lvl w:ilvl="7" w:tplc="04140019">
      <w:start w:val="1"/>
      <w:numFmt w:val="lowerLetter"/>
      <w:lvlText w:val="%8."/>
      <w:lvlJc w:val="left"/>
      <w:pPr>
        <w:ind w:left="6816" w:hanging="360"/>
      </w:pPr>
    </w:lvl>
    <w:lvl w:ilvl="8" w:tplc="0414001B">
      <w:start w:val="1"/>
      <w:numFmt w:val="lowerRoman"/>
      <w:lvlText w:val="%9."/>
      <w:lvlJc w:val="right"/>
      <w:pPr>
        <w:ind w:left="7536" w:hanging="180"/>
      </w:pPr>
    </w:lvl>
  </w:abstractNum>
  <w:abstractNum w:abstractNumId="19" w15:restartNumberingAfterBreak="0">
    <w:nsid w:val="38846366"/>
    <w:multiLevelType w:val="hybridMultilevel"/>
    <w:tmpl w:val="945651F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0" w15:restartNumberingAfterBreak="0">
    <w:nsid w:val="388F03BC"/>
    <w:multiLevelType w:val="hybridMultilevel"/>
    <w:tmpl w:val="8F2C0A74"/>
    <w:lvl w:ilvl="0" w:tplc="C77C73DE">
      <w:start w:val="1"/>
      <w:numFmt w:val="lowerLetter"/>
      <w:lvlText w:val="%1."/>
      <w:lvlJc w:val="left"/>
      <w:pPr>
        <w:ind w:left="1776" w:hanging="360"/>
      </w:p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start w:val="1"/>
      <w:numFmt w:val="decimal"/>
      <w:lvlText w:val="%4."/>
      <w:lvlJc w:val="left"/>
      <w:pPr>
        <w:ind w:left="3936" w:hanging="360"/>
      </w:pPr>
    </w:lvl>
    <w:lvl w:ilvl="4" w:tplc="04140019">
      <w:start w:val="1"/>
      <w:numFmt w:val="lowerLetter"/>
      <w:lvlText w:val="%5."/>
      <w:lvlJc w:val="left"/>
      <w:pPr>
        <w:ind w:left="4656" w:hanging="360"/>
      </w:pPr>
    </w:lvl>
    <w:lvl w:ilvl="5" w:tplc="0414001B">
      <w:start w:val="1"/>
      <w:numFmt w:val="lowerRoman"/>
      <w:lvlText w:val="%6."/>
      <w:lvlJc w:val="right"/>
      <w:pPr>
        <w:ind w:left="5376" w:hanging="180"/>
      </w:pPr>
    </w:lvl>
    <w:lvl w:ilvl="6" w:tplc="0414000F">
      <w:start w:val="1"/>
      <w:numFmt w:val="decimal"/>
      <w:lvlText w:val="%7."/>
      <w:lvlJc w:val="left"/>
      <w:pPr>
        <w:ind w:left="6096" w:hanging="360"/>
      </w:pPr>
    </w:lvl>
    <w:lvl w:ilvl="7" w:tplc="04140019">
      <w:start w:val="1"/>
      <w:numFmt w:val="lowerLetter"/>
      <w:lvlText w:val="%8."/>
      <w:lvlJc w:val="left"/>
      <w:pPr>
        <w:ind w:left="6816" w:hanging="360"/>
      </w:pPr>
    </w:lvl>
    <w:lvl w:ilvl="8" w:tplc="0414001B">
      <w:start w:val="1"/>
      <w:numFmt w:val="lowerRoman"/>
      <w:lvlText w:val="%9."/>
      <w:lvlJc w:val="right"/>
      <w:pPr>
        <w:ind w:left="7536" w:hanging="180"/>
      </w:pPr>
    </w:lvl>
  </w:abstractNum>
  <w:abstractNum w:abstractNumId="21" w15:restartNumberingAfterBreak="0">
    <w:nsid w:val="39472245"/>
    <w:multiLevelType w:val="hybridMultilevel"/>
    <w:tmpl w:val="6174254C"/>
    <w:lvl w:ilvl="0" w:tplc="151A0F12">
      <w:start w:val="1"/>
      <w:numFmt w:val="lowerLetter"/>
      <w:lvlText w:val="%1)"/>
      <w:lvlJc w:val="left"/>
      <w:pPr>
        <w:ind w:left="1068" w:hanging="360"/>
      </w:p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abstractNum w:abstractNumId="22" w15:restartNumberingAfterBreak="0">
    <w:nsid w:val="3A8D6852"/>
    <w:multiLevelType w:val="hybridMultilevel"/>
    <w:tmpl w:val="BDAE6AEC"/>
    <w:lvl w:ilvl="0" w:tplc="7EB8BDE0">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23" w15:restartNumberingAfterBreak="0">
    <w:nsid w:val="4488561E"/>
    <w:multiLevelType w:val="hybridMultilevel"/>
    <w:tmpl w:val="F8B0021E"/>
    <w:lvl w:ilvl="0" w:tplc="04140019">
      <w:start w:val="1"/>
      <w:numFmt w:val="lowerLetter"/>
      <w:lvlText w:val="%1."/>
      <w:lvlJc w:val="left"/>
      <w:pPr>
        <w:ind w:left="928"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7E600E9"/>
    <w:multiLevelType w:val="hybridMultilevel"/>
    <w:tmpl w:val="C0C01EFC"/>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25" w15:restartNumberingAfterBreak="0">
    <w:nsid w:val="47FC6496"/>
    <w:multiLevelType w:val="hybridMultilevel"/>
    <w:tmpl w:val="6174254C"/>
    <w:lvl w:ilvl="0" w:tplc="151A0F12">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26" w15:restartNumberingAfterBreak="0">
    <w:nsid w:val="4BD74DD0"/>
    <w:multiLevelType w:val="hybridMultilevel"/>
    <w:tmpl w:val="147A05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F5B0EDD"/>
    <w:multiLevelType w:val="hybridMultilevel"/>
    <w:tmpl w:val="3DA66AC0"/>
    <w:lvl w:ilvl="0" w:tplc="63F2A97A">
      <w:start w:val="1"/>
      <w:numFmt w:val="lowerLetter"/>
      <w:lvlText w:val="%1)"/>
      <w:lvlJc w:val="left"/>
      <w:pPr>
        <w:ind w:left="1068" w:hanging="360"/>
      </w:p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abstractNum w:abstractNumId="28" w15:restartNumberingAfterBreak="0">
    <w:nsid w:val="585B6F75"/>
    <w:multiLevelType w:val="hybridMultilevel"/>
    <w:tmpl w:val="D360C036"/>
    <w:lvl w:ilvl="0" w:tplc="8A961140">
      <w:start w:val="1"/>
      <w:numFmt w:val="lowerLetter"/>
      <w:lvlText w:val="%1)"/>
      <w:lvlJc w:val="left"/>
      <w:pPr>
        <w:ind w:left="720" w:hanging="360"/>
      </w:pPr>
      <w:rPr>
        <w:rFonts w:ascii="Calibri" w:eastAsia="Calibri" w:hAnsi="Calibri" w:cs="Times New Roman"/>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9" w15:restartNumberingAfterBreak="0">
    <w:nsid w:val="5903229B"/>
    <w:multiLevelType w:val="hybridMultilevel"/>
    <w:tmpl w:val="ACA834E2"/>
    <w:lvl w:ilvl="0" w:tplc="829E76B6">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30" w15:restartNumberingAfterBreak="0">
    <w:nsid w:val="5EA233F3"/>
    <w:multiLevelType w:val="hybridMultilevel"/>
    <w:tmpl w:val="1CF433B6"/>
    <w:lvl w:ilvl="0" w:tplc="0414000F">
      <w:start w:val="1"/>
      <w:numFmt w:val="decimal"/>
      <w:lvlText w:val="%1."/>
      <w:lvlJc w:val="left"/>
      <w:pPr>
        <w:tabs>
          <w:tab w:val="num" w:pos="360"/>
        </w:tabs>
        <w:ind w:left="360" w:hanging="360"/>
      </w:pPr>
      <w:rPr>
        <w:rFonts w:hint="default"/>
      </w:rPr>
    </w:lvl>
    <w:lvl w:ilvl="1" w:tplc="F4F4F802">
      <w:start w:val="1"/>
      <w:numFmt w:val="decimal"/>
      <w:lvlText w:val="%2."/>
      <w:lvlJc w:val="left"/>
      <w:pPr>
        <w:tabs>
          <w:tab w:val="num" w:pos="1080"/>
        </w:tabs>
        <w:ind w:left="1080" w:hanging="360"/>
      </w:pPr>
      <w:rPr>
        <w:rFonts w:hint="default"/>
      </w:rPr>
    </w:lvl>
    <w:lvl w:ilvl="2" w:tplc="0414001B" w:tentative="1">
      <w:start w:val="1"/>
      <w:numFmt w:val="bullet"/>
      <w:lvlText w:val=""/>
      <w:lvlJc w:val="left"/>
      <w:pPr>
        <w:tabs>
          <w:tab w:val="num" w:pos="1800"/>
        </w:tabs>
        <w:ind w:left="1800" w:hanging="360"/>
      </w:pPr>
      <w:rPr>
        <w:rFonts w:ascii="Wingdings" w:hAnsi="Wingdings" w:hint="default"/>
      </w:rPr>
    </w:lvl>
    <w:lvl w:ilvl="3" w:tplc="0414000F" w:tentative="1">
      <w:start w:val="1"/>
      <w:numFmt w:val="bullet"/>
      <w:lvlText w:val=""/>
      <w:lvlJc w:val="left"/>
      <w:pPr>
        <w:tabs>
          <w:tab w:val="num" w:pos="2520"/>
        </w:tabs>
        <w:ind w:left="2520" w:hanging="360"/>
      </w:pPr>
      <w:rPr>
        <w:rFonts w:ascii="Symbol" w:hAnsi="Symbol" w:hint="default"/>
      </w:rPr>
    </w:lvl>
    <w:lvl w:ilvl="4" w:tplc="04140019" w:tentative="1">
      <w:start w:val="1"/>
      <w:numFmt w:val="bullet"/>
      <w:lvlText w:val="o"/>
      <w:lvlJc w:val="left"/>
      <w:pPr>
        <w:tabs>
          <w:tab w:val="num" w:pos="3240"/>
        </w:tabs>
        <w:ind w:left="3240" w:hanging="360"/>
      </w:pPr>
      <w:rPr>
        <w:rFonts w:ascii="Courier New" w:hAnsi="Courier New" w:cs="Courier New" w:hint="default"/>
      </w:rPr>
    </w:lvl>
    <w:lvl w:ilvl="5" w:tplc="0414001B" w:tentative="1">
      <w:start w:val="1"/>
      <w:numFmt w:val="bullet"/>
      <w:lvlText w:val=""/>
      <w:lvlJc w:val="left"/>
      <w:pPr>
        <w:tabs>
          <w:tab w:val="num" w:pos="3960"/>
        </w:tabs>
        <w:ind w:left="3960" w:hanging="360"/>
      </w:pPr>
      <w:rPr>
        <w:rFonts w:ascii="Wingdings" w:hAnsi="Wingdings" w:hint="default"/>
      </w:rPr>
    </w:lvl>
    <w:lvl w:ilvl="6" w:tplc="0414000F" w:tentative="1">
      <w:start w:val="1"/>
      <w:numFmt w:val="bullet"/>
      <w:lvlText w:val=""/>
      <w:lvlJc w:val="left"/>
      <w:pPr>
        <w:tabs>
          <w:tab w:val="num" w:pos="4680"/>
        </w:tabs>
        <w:ind w:left="4680" w:hanging="360"/>
      </w:pPr>
      <w:rPr>
        <w:rFonts w:ascii="Symbol" w:hAnsi="Symbol" w:hint="default"/>
      </w:rPr>
    </w:lvl>
    <w:lvl w:ilvl="7" w:tplc="04140019" w:tentative="1">
      <w:start w:val="1"/>
      <w:numFmt w:val="bullet"/>
      <w:lvlText w:val="o"/>
      <w:lvlJc w:val="left"/>
      <w:pPr>
        <w:tabs>
          <w:tab w:val="num" w:pos="5400"/>
        </w:tabs>
        <w:ind w:left="5400" w:hanging="360"/>
      </w:pPr>
      <w:rPr>
        <w:rFonts w:ascii="Courier New" w:hAnsi="Courier New" w:cs="Courier New" w:hint="default"/>
      </w:rPr>
    </w:lvl>
    <w:lvl w:ilvl="8" w:tplc="0414001B"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824450"/>
    <w:multiLevelType w:val="hybridMultilevel"/>
    <w:tmpl w:val="C5E8DCA0"/>
    <w:lvl w:ilvl="0" w:tplc="B5586CA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2" w15:restartNumberingAfterBreak="0">
    <w:nsid w:val="683F74B2"/>
    <w:multiLevelType w:val="hybridMultilevel"/>
    <w:tmpl w:val="506217DC"/>
    <w:lvl w:ilvl="0" w:tplc="CBCCCB9A">
      <w:start w:val="1"/>
      <w:numFmt w:val="bullet"/>
      <w:lvlText w:val=""/>
      <w:lvlJc w:val="left"/>
      <w:pPr>
        <w:tabs>
          <w:tab w:val="num" w:pos="360"/>
        </w:tabs>
        <w:ind w:left="360" w:hanging="360"/>
      </w:pPr>
      <w:rPr>
        <w:rFonts w:ascii="Symbol" w:hAnsi="Symbol" w:hint="default"/>
        <w:sz w:val="16"/>
      </w:rPr>
    </w:lvl>
    <w:lvl w:ilvl="1" w:tplc="04140019" w:tentative="1">
      <w:start w:val="1"/>
      <w:numFmt w:val="bullet"/>
      <w:lvlText w:val="o"/>
      <w:lvlJc w:val="left"/>
      <w:pPr>
        <w:tabs>
          <w:tab w:val="num" w:pos="1080"/>
        </w:tabs>
        <w:ind w:left="1080" w:hanging="360"/>
      </w:pPr>
      <w:rPr>
        <w:rFonts w:ascii="Courier New" w:hAnsi="Courier New" w:cs="Courier New" w:hint="default"/>
      </w:rPr>
    </w:lvl>
    <w:lvl w:ilvl="2" w:tplc="0414001B" w:tentative="1">
      <w:start w:val="1"/>
      <w:numFmt w:val="bullet"/>
      <w:lvlText w:val=""/>
      <w:lvlJc w:val="left"/>
      <w:pPr>
        <w:tabs>
          <w:tab w:val="num" w:pos="1800"/>
        </w:tabs>
        <w:ind w:left="1800" w:hanging="360"/>
      </w:pPr>
      <w:rPr>
        <w:rFonts w:ascii="Wingdings" w:hAnsi="Wingdings" w:hint="default"/>
      </w:rPr>
    </w:lvl>
    <w:lvl w:ilvl="3" w:tplc="0414000F" w:tentative="1">
      <w:start w:val="1"/>
      <w:numFmt w:val="bullet"/>
      <w:lvlText w:val=""/>
      <w:lvlJc w:val="left"/>
      <w:pPr>
        <w:tabs>
          <w:tab w:val="num" w:pos="2520"/>
        </w:tabs>
        <w:ind w:left="2520" w:hanging="360"/>
      </w:pPr>
      <w:rPr>
        <w:rFonts w:ascii="Symbol" w:hAnsi="Symbol" w:hint="default"/>
      </w:rPr>
    </w:lvl>
    <w:lvl w:ilvl="4" w:tplc="04140019" w:tentative="1">
      <w:start w:val="1"/>
      <w:numFmt w:val="bullet"/>
      <w:lvlText w:val="o"/>
      <w:lvlJc w:val="left"/>
      <w:pPr>
        <w:tabs>
          <w:tab w:val="num" w:pos="3240"/>
        </w:tabs>
        <w:ind w:left="3240" w:hanging="360"/>
      </w:pPr>
      <w:rPr>
        <w:rFonts w:ascii="Courier New" w:hAnsi="Courier New" w:cs="Courier New" w:hint="default"/>
      </w:rPr>
    </w:lvl>
    <w:lvl w:ilvl="5" w:tplc="0414001B" w:tentative="1">
      <w:start w:val="1"/>
      <w:numFmt w:val="bullet"/>
      <w:lvlText w:val=""/>
      <w:lvlJc w:val="left"/>
      <w:pPr>
        <w:tabs>
          <w:tab w:val="num" w:pos="3960"/>
        </w:tabs>
        <w:ind w:left="3960" w:hanging="360"/>
      </w:pPr>
      <w:rPr>
        <w:rFonts w:ascii="Wingdings" w:hAnsi="Wingdings" w:hint="default"/>
      </w:rPr>
    </w:lvl>
    <w:lvl w:ilvl="6" w:tplc="0414000F" w:tentative="1">
      <w:start w:val="1"/>
      <w:numFmt w:val="bullet"/>
      <w:lvlText w:val=""/>
      <w:lvlJc w:val="left"/>
      <w:pPr>
        <w:tabs>
          <w:tab w:val="num" w:pos="4680"/>
        </w:tabs>
        <w:ind w:left="4680" w:hanging="360"/>
      </w:pPr>
      <w:rPr>
        <w:rFonts w:ascii="Symbol" w:hAnsi="Symbol" w:hint="default"/>
      </w:rPr>
    </w:lvl>
    <w:lvl w:ilvl="7" w:tplc="04140019" w:tentative="1">
      <w:start w:val="1"/>
      <w:numFmt w:val="bullet"/>
      <w:lvlText w:val="o"/>
      <w:lvlJc w:val="left"/>
      <w:pPr>
        <w:tabs>
          <w:tab w:val="num" w:pos="5400"/>
        </w:tabs>
        <w:ind w:left="5400" w:hanging="360"/>
      </w:pPr>
      <w:rPr>
        <w:rFonts w:ascii="Courier New" w:hAnsi="Courier New" w:cs="Courier New" w:hint="default"/>
      </w:rPr>
    </w:lvl>
    <w:lvl w:ilvl="8" w:tplc="0414001B"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69463B"/>
    <w:multiLevelType w:val="hybridMultilevel"/>
    <w:tmpl w:val="8A52D92E"/>
    <w:lvl w:ilvl="0" w:tplc="76ECB47C">
      <w:start w:val="1"/>
      <w:numFmt w:val="lowerLetter"/>
      <w:lvlText w:val="%1."/>
      <w:lvlJc w:val="left"/>
      <w:pPr>
        <w:ind w:left="1776" w:hanging="360"/>
      </w:p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start w:val="1"/>
      <w:numFmt w:val="decimal"/>
      <w:lvlText w:val="%4."/>
      <w:lvlJc w:val="left"/>
      <w:pPr>
        <w:ind w:left="3936" w:hanging="360"/>
      </w:pPr>
    </w:lvl>
    <w:lvl w:ilvl="4" w:tplc="04140019">
      <w:start w:val="1"/>
      <w:numFmt w:val="lowerLetter"/>
      <w:lvlText w:val="%5."/>
      <w:lvlJc w:val="left"/>
      <w:pPr>
        <w:ind w:left="4656" w:hanging="360"/>
      </w:pPr>
    </w:lvl>
    <w:lvl w:ilvl="5" w:tplc="0414001B">
      <w:start w:val="1"/>
      <w:numFmt w:val="lowerRoman"/>
      <w:lvlText w:val="%6."/>
      <w:lvlJc w:val="right"/>
      <w:pPr>
        <w:ind w:left="5376" w:hanging="180"/>
      </w:pPr>
    </w:lvl>
    <w:lvl w:ilvl="6" w:tplc="0414000F">
      <w:start w:val="1"/>
      <w:numFmt w:val="decimal"/>
      <w:lvlText w:val="%7."/>
      <w:lvlJc w:val="left"/>
      <w:pPr>
        <w:ind w:left="6096" w:hanging="360"/>
      </w:pPr>
    </w:lvl>
    <w:lvl w:ilvl="7" w:tplc="04140019">
      <w:start w:val="1"/>
      <w:numFmt w:val="lowerLetter"/>
      <w:lvlText w:val="%8."/>
      <w:lvlJc w:val="left"/>
      <w:pPr>
        <w:ind w:left="6816" w:hanging="360"/>
      </w:pPr>
    </w:lvl>
    <w:lvl w:ilvl="8" w:tplc="0414001B">
      <w:start w:val="1"/>
      <w:numFmt w:val="lowerRoman"/>
      <w:lvlText w:val="%9."/>
      <w:lvlJc w:val="right"/>
      <w:pPr>
        <w:ind w:left="7536" w:hanging="180"/>
      </w:pPr>
    </w:lvl>
  </w:abstractNum>
  <w:abstractNum w:abstractNumId="34" w15:restartNumberingAfterBreak="0">
    <w:nsid w:val="69BA49C4"/>
    <w:multiLevelType w:val="hybridMultilevel"/>
    <w:tmpl w:val="61243880"/>
    <w:lvl w:ilvl="0" w:tplc="7298B064">
      <w:start w:val="1"/>
      <w:numFmt w:val="decimal"/>
      <w:lvlText w:val="%1."/>
      <w:lvlJc w:val="left"/>
      <w:pPr>
        <w:tabs>
          <w:tab w:val="num" w:pos="360"/>
        </w:tabs>
        <w:ind w:left="360" w:hanging="360"/>
      </w:pPr>
      <w:rPr>
        <w:b w:val="0"/>
        <w:color w:val="auto"/>
      </w:rPr>
    </w:lvl>
    <w:lvl w:ilvl="1" w:tplc="04140003">
      <w:start w:val="1"/>
      <w:numFmt w:val="lowerLetter"/>
      <w:lvlText w:val="%2."/>
      <w:lvlJc w:val="left"/>
      <w:pPr>
        <w:tabs>
          <w:tab w:val="num" w:pos="1440"/>
        </w:tabs>
        <w:ind w:left="1440" w:hanging="360"/>
      </w:pPr>
    </w:lvl>
    <w:lvl w:ilvl="2" w:tplc="04140005" w:tentative="1">
      <w:start w:val="1"/>
      <w:numFmt w:val="lowerRoman"/>
      <w:lvlText w:val="%3."/>
      <w:lvlJc w:val="right"/>
      <w:pPr>
        <w:tabs>
          <w:tab w:val="num" w:pos="2160"/>
        </w:tabs>
        <w:ind w:left="2160" w:hanging="180"/>
      </w:pPr>
    </w:lvl>
    <w:lvl w:ilvl="3" w:tplc="04140001" w:tentative="1">
      <w:start w:val="1"/>
      <w:numFmt w:val="decimal"/>
      <w:lvlText w:val="%4."/>
      <w:lvlJc w:val="left"/>
      <w:pPr>
        <w:tabs>
          <w:tab w:val="num" w:pos="2880"/>
        </w:tabs>
        <w:ind w:left="2880" w:hanging="360"/>
      </w:pPr>
    </w:lvl>
    <w:lvl w:ilvl="4" w:tplc="04140003" w:tentative="1">
      <w:start w:val="1"/>
      <w:numFmt w:val="lowerLetter"/>
      <w:lvlText w:val="%5."/>
      <w:lvlJc w:val="left"/>
      <w:pPr>
        <w:tabs>
          <w:tab w:val="num" w:pos="3600"/>
        </w:tabs>
        <w:ind w:left="3600" w:hanging="360"/>
      </w:pPr>
    </w:lvl>
    <w:lvl w:ilvl="5" w:tplc="04140005" w:tentative="1">
      <w:start w:val="1"/>
      <w:numFmt w:val="lowerRoman"/>
      <w:lvlText w:val="%6."/>
      <w:lvlJc w:val="right"/>
      <w:pPr>
        <w:tabs>
          <w:tab w:val="num" w:pos="4320"/>
        </w:tabs>
        <w:ind w:left="4320" w:hanging="180"/>
      </w:pPr>
    </w:lvl>
    <w:lvl w:ilvl="6" w:tplc="04140001" w:tentative="1">
      <w:start w:val="1"/>
      <w:numFmt w:val="decimal"/>
      <w:lvlText w:val="%7."/>
      <w:lvlJc w:val="left"/>
      <w:pPr>
        <w:tabs>
          <w:tab w:val="num" w:pos="5040"/>
        </w:tabs>
        <w:ind w:left="5040" w:hanging="360"/>
      </w:pPr>
    </w:lvl>
    <w:lvl w:ilvl="7" w:tplc="04140003" w:tentative="1">
      <w:start w:val="1"/>
      <w:numFmt w:val="lowerLetter"/>
      <w:lvlText w:val="%8."/>
      <w:lvlJc w:val="left"/>
      <w:pPr>
        <w:tabs>
          <w:tab w:val="num" w:pos="5760"/>
        </w:tabs>
        <w:ind w:left="5760" w:hanging="360"/>
      </w:pPr>
    </w:lvl>
    <w:lvl w:ilvl="8" w:tplc="04140005" w:tentative="1">
      <w:start w:val="1"/>
      <w:numFmt w:val="lowerRoman"/>
      <w:lvlText w:val="%9."/>
      <w:lvlJc w:val="right"/>
      <w:pPr>
        <w:tabs>
          <w:tab w:val="num" w:pos="6480"/>
        </w:tabs>
        <w:ind w:left="6480" w:hanging="180"/>
      </w:pPr>
    </w:lvl>
  </w:abstractNum>
  <w:abstractNum w:abstractNumId="35" w15:restartNumberingAfterBreak="0">
    <w:nsid w:val="69C32693"/>
    <w:multiLevelType w:val="hybridMultilevel"/>
    <w:tmpl w:val="F8602964"/>
    <w:lvl w:ilvl="0" w:tplc="237CD052">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6" w15:restartNumberingAfterBreak="0">
    <w:nsid w:val="719117A7"/>
    <w:multiLevelType w:val="hybridMultilevel"/>
    <w:tmpl w:val="2F6EDCB2"/>
    <w:lvl w:ilvl="0" w:tplc="193A46CA">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37" w15:restartNumberingAfterBreak="0">
    <w:nsid w:val="747F0A02"/>
    <w:multiLevelType w:val="hybridMultilevel"/>
    <w:tmpl w:val="77EAC364"/>
    <w:lvl w:ilvl="0" w:tplc="0414000F">
      <w:start w:val="1"/>
      <w:numFmt w:val="decimal"/>
      <w:lvlText w:val="%1."/>
      <w:lvlJc w:val="left"/>
      <w:pPr>
        <w:ind w:left="644" w:hanging="360"/>
      </w:pPr>
    </w:lvl>
    <w:lvl w:ilvl="1" w:tplc="04140019">
      <w:start w:val="1"/>
      <w:numFmt w:val="lowerLetter"/>
      <w:lvlText w:val="%2."/>
      <w:lvlJc w:val="left"/>
      <w:pPr>
        <w:ind w:left="1364" w:hanging="360"/>
      </w:pPr>
    </w:lvl>
    <w:lvl w:ilvl="2" w:tplc="0414001B">
      <w:start w:val="1"/>
      <w:numFmt w:val="lowerRoman"/>
      <w:lvlText w:val="%3."/>
      <w:lvlJc w:val="right"/>
      <w:pPr>
        <w:ind w:left="2084" w:hanging="180"/>
      </w:pPr>
    </w:lvl>
    <w:lvl w:ilvl="3" w:tplc="0414000F">
      <w:start w:val="1"/>
      <w:numFmt w:val="decimal"/>
      <w:lvlText w:val="%4."/>
      <w:lvlJc w:val="left"/>
      <w:pPr>
        <w:ind w:left="2804" w:hanging="360"/>
      </w:pPr>
    </w:lvl>
    <w:lvl w:ilvl="4" w:tplc="04140019">
      <w:start w:val="1"/>
      <w:numFmt w:val="lowerLetter"/>
      <w:lvlText w:val="%5."/>
      <w:lvlJc w:val="left"/>
      <w:pPr>
        <w:ind w:left="3524" w:hanging="360"/>
      </w:pPr>
    </w:lvl>
    <w:lvl w:ilvl="5" w:tplc="0414001B">
      <w:start w:val="1"/>
      <w:numFmt w:val="lowerRoman"/>
      <w:lvlText w:val="%6."/>
      <w:lvlJc w:val="right"/>
      <w:pPr>
        <w:ind w:left="4244" w:hanging="180"/>
      </w:pPr>
    </w:lvl>
    <w:lvl w:ilvl="6" w:tplc="0414000F">
      <w:start w:val="1"/>
      <w:numFmt w:val="decimal"/>
      <w:lvlText w:val="%7."/>
      <w:lvlJc w:val="left"/>
      <w:pPr>
        <w:ind w:left="4964" w:hanging="360"/>
      </w:pPr>
    </w:lvl>
    <w:lvl w:ilvl="7" w:tplc="04140019">
      <w:start w:val="1"/>
      <w:numFmt w:val="lowerLetter"/>
      <w:lvlText w:val="%8."/>
      <w:lvlJc w:val="left"/>
      <w:pPr>
        <w:ind w:left="5684" w:hanging="360"/>
      </w:pPr>
    </w:lvl>
    <w:lvl w:ilvl="8" w:tplc="0414001B">
      <w:start w:val="1"/>
      <w:numFmt w:val="lowerRoman"/>
      <w:lvlText w:val="%9."/>
      <w:lvlJc w:val="right"/>
      <w:pPr>
        <w:ind w:left="6404" w:hanging="180"/>
      </w:pPr>
    </w:lvl>
  </w:abstractNum>
  <w:abstractNum w:abstractNumId="38" w15:restartNumberingAfterBreak="0">
    <w:nsid w:val="754A6783"/>
    <w:multiLevelType w:val="hybridMultilevel"/>
    <w:tmpl w:val="E7FAF1EA"/>
    <w:lvl w:ilvl="0" w:tplc="3C806BC6">
      <w:start w:val="1"/>
      <w:numFmt w:val="lowerLetter"/>
      <w:lvlText w:val="%1)"/>
      <w:lvlJc w:val="left"/>
      <w:pPr>
        <w:ind w:left="1068" w:hanging="360"/>
      </w:p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abstractNum w:abstractNumId="39" w15:restartNumberingAfterBreak="0">
    <w:nsid w:val="766B3527"/>
    <w:multiLevelType w:val="hybridMultilevel"/>
    <w:tmpl w:val="7D8606C2"/>
    <w:lvl w:ilvl="0" w:tplc="9C4236C4">
      <w:start w:val="1"/>
      <w:numFmt w:val="lowerLetter"/>
      <w:lvlText w:val="%1)"/>
      <w:lvlJc w:val="left"/>
      <w:pPr>
        <w:ind w:left="1068" w:hanging="360"/>
      </w:pPr>
      <w:rPr>
        <w:lang w:val="nn-NO"/>
      </w:r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abstractNum w:abstractNumId="40" w15:restartNumberingAfterBreak="0">
    <w:nsid w:val="79A1793D"/>
    <w:multiLevelType w:val="hybridMultilevel"/>
    <w:tmpl w:val="D81431E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5A65F5"/>
    <w:multiLevelType w:val="hybridMultilevel"/>
    <w:tmpl w:val="4F921F24"/>
    <w:lvl w:ilvl="0" w:tplc="376C978C">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num w:numId="1" w16cid:durableId="573130179">
    <w:abstractNumId w:val="34"/>
  </w:num>
  <w:num w:numId="2" w16cid:durableId="447705504">
    <w:abstractNumId w:val="3"/>
  </w:num>
  <w:num w:numId="3" w16cid:durableId="684399849">
    <w:abstractNumId w:val="40"/>
  </w:num>
  <w:num w:numId="4" w16cid:durableId="1743672681">
    <w:abstractNumId w:val="0"/>
  </w:num>
  <w:num w:numId="5" w16cid:durableId="1148742335">
    <w:abstractNumId w:val="35"/>
  </w:num>
  <w:num w:numId="6" w16cid:durableId="854461451">
    <w:abstractNumId w:val="32"/>
  </w:num>
  <w:num w:numId="7" w16cid:durableId="1857647418">
    <w:abstractNumId w:val="11"/>
  </w:num>
  <w:num w:numId="8" w16cid:durableId="734201318">
    <w:abstractNumId w:val="8"/>
    <w:lvlOverride w:ilvl="0"/>
    <w:lvlOverride w:ilvl="1">
      <w:startOverride w:val="1"/>
    </w:lvlOverride>
    <w:lvlOverride w:ilvl="2"/>
    <w:lvlOverride w:ilvl="3"/>
    <w:lvlOverride w:ilvl="4"/>
    <w:lvlOverride w:ilvl="5"/>
    <w:lvlOverride w:ilvl="6"/>
    <w:lvlOverride w:ilvl="7"/>
    <w:lvlOverride w:ilvl="8"/>
  </w:num>
  <w:num w:numId="9" w16cid:durableId="304893971">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16560616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7679628">
    <w:abstractNumId w:val="13"/>
  </w:num>
  <w:num w:numId="12" w16cid:durableId="666907942">
    <w:abstractNumId w:val="26"/>
  </w:num>
  <w:num w:numId="13" w16cid:durableId="1530027388">
    <w:abstractNumId w:val="14"/>
  </w:num>
  <w:num w:numId="14" w16cid:durableId="1907304319">
    <w:abstractNumId w:val="10"/>
  </w:num>
  <w:num w:numId="15" w16cid:durableId="1001549044">
    <w:abstractNumId w:val="5"/>
  </w:num>
  <w:num w:numId="16" w16cid:durableId="105397075">
    <w:abstractNumId w:val="2"/>
  </w:num>
  <w:num w:numId="17" w16cid:durableId="26759416">
    <w:abstractNumId w:val="7"/>
  </w:num>
  <w:num w:numId="18" w16cid:durableId="318385609">
    <w:abstractNumId w:val="17"/>
  </w:num>
  <w:num w:numId="19" w16cid:durableId="9726403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1334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54648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62564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80020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083810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95977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05693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41569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7071477">
    <w:abstractNumId w:val="16"/>
  </w:num>
  <w:num w:numId="29" w16cid:durableId="304242867">
    <w:abstractNumId w:val="31"/>
  </w:num>
  <w:num w:numId="30" w16cid:durableId="19967613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40469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834273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97194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4949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47944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75702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01773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59459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8768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372755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024754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8515068">
    <w:abstractNumId w:val="23"/>
  </w:num>
  <w:num w:numId="43" w16cid:durableId="1048384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51656705">
    <w:abstractNumId w:val="2"/>
  </w:num>
  <w:num w:numId="45" w16cid:durableId="586503949">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8FC"/>
    <w:rsid w:val="0000064F"/>
    <w:rsid w:val="000045E8"/>
    <w:rsid w:val="00010743"/>
    <w:rsid w:val="000126DF"/>
    <w:rsid w:val="000229E0"/>
    <w:rsid w:val="00022E20"/>
    <w:rsid w:val="0003165B"/>
    <w:rsid w:val="00037A38"/>
    <w:rsid w:val="00037A54"/>
    <w:rsid w:val="00042F54"/>
    <w:rsid w:val="000527AC"/>
    <w:rsid w:val="000529D1"/>
    <w:rsid w:val="00057821"/>
    <w:rsid w:val="000625CC"/>
    <w:rsid w:val="00071D0D"/>
    <w:rsid w:val="00081435"/>
    <w:rsid w:val="0008162F"/>
    <w:rsid w:val="00087CB6"/>
    <w:rsid w:val="00091982"/>
    <w:rsid w:val="00095FE4"/>
    <w:rsid w:val="00096EE0"/>
    <w:rsid w:val="000A430D"/>
    <w:rsid w:val="000A598C"/>
    <w:rsid w:val="000B1337"/>
    <w:rsid w:val="000C099C"/>
    <w:rsid w:val="000D0462"/>
    <w:rsid w:val="000D0BA2"/>
    <w:rsid w:val="000D6507"/>
    <w:rsid w:val="000D6865"/>
    <w:rsid w:val="000F4CA9"/>
    <w:rsid w:val="00114116"/>
    <w:rsid w:val="0011522E"/>
    <w:rsid w:val="0011782F"/>
    <w:rsid w:val="001275AE"/>
    <w:rsid w:val="00130C58"/>
    <w:rsid w:val="00132001"/>
    <w:rsid w:val="001353DC"/>
    <w:rsid w:val="0013729B"/>
    <w:rsid w:val="00141CFA"/>
    <w:rsid w:val="001448B0"/>
    <w:rsid w:val="00155166"/>
    <w:rsid w:val="00166DA5"/>
    <w:rsid w:val="00171CA0"/>
    <w:rsid w:val="00183985"/>
    <w:rsid w:val="00192BA6"/>
    <w:rsid w:val="001938E1"/>
    <w:rsid w:val="001B4D8F"/>
    <w:rsid w:val="001B6B21"/>
    <w:rsid w:val="001B74B0"/>
    <w:rsid w:val="001D071F"/>
    <w:rsid w:val="001D587D"/>
    <w:rsid w:val="001E7D7B"/>
    <w:rsid w:val="001F1C69"/>
    <w:rsid w:val="001F256D"/>
    <w:rsid w:val="002011C5"/>
    <w:rsid w:val="00201B25"/>
    <w:rsid w:val="00202418"/>
    <w:rsid w:val="00204AD6"/>
    <w:rsid w:val="00210625"/>
    <w:rsid w:val="0021073A"/>
    <w:rsid w:val="0021573C"/>
    <w:rsid w:val="00215D9C"/>
    <w:rsid w:val="00215F8C"/>
    <w:rsid w:val="00221929"/>
    <w:rsid w:val="00230A9A"/>
    <w:rsid w:val="00232C87"/>
    <w:rsid w:val="0026233C"/>
    <w:rsid w:val="002705D7"/>
    <w:rsid w:val="00270B58"/>
    <w:rsid w:val="00272C6B"/>
    <w:rsid w:val="00275915"/>
    <w:rsid w:val="00276795"/>
    <w:rsid w:val="00277953"/>
    <w:rsid w:val="002819B1"/>
    <w:rsid w:val="00282359"/>
    <w:rsid w:val="00284655"/>
    <w:rsid w:val="00291487"/>
    <w:rsid w:val="00291C57"/>
    <w:rsid w:val="002953E4"/>
    <w:rsid w:val="00295837"/>
    <w:rsid w:val="00296F18"/>
    <w:rsid w:val="00297408"/>
    <w:rsid w:val="002B4248"/>
    <w:rsid w:val="002B56DB"/>
    <w:rsid w:val="002B6F88"/>
    <w:rsid w:val="002C0624"/>
    <w:rsid w:val="002C32F5"/>
    <w:rsid w:val="002E411C"/>
    <w:rsid w:val="002F1A66"/>
    <w:rsid w:val="002F5131"/>
    <w:rsid w:val="002F569B"/>
    <w:rsid w:val="002F6CAD"/>
    <w:rsid w:val="002F6F47"/>
    <w:rsid w:val="0030185B"/>
    <w:rsid w:val="00303DAB"/>
    <w:rsid w:val="003117C4"/>
    <w:rsid w:val="00316293"/>
    <w:rsid w:val="00330F01"/>
    <w:rsid w:val="00331DF0"/>
    <w:rsid w:val="00334E31"/>
    <w:rsid w:val="00342564"/>
    <w:rsid w:val="00350B74"/>
    <w:rsid w:val="00362A4B"/>
    <w:rsid w:val="0036348D"/>
    <w:rsid w:val="00370897"/>
    <w:rsid w:val="00370A66"/>
    <w:rsid w:val="00380712"/>
    <w:rsid w:val="00380FFD"/>
    <w:rsid w:val="00382884"/>
    <w:rsid w:val="00387BD3"/>
    <w:rsid w:val="00393AA8"/>
    <w:rsid w:val="003A67FE"/>
    <w:rsid w:val="003B139B"/>
    <w:rsid w:val="003B2A29"/>
    <w:rsid w:val="003B725A"/>
    <w:rsid w:val="003C04FE"/>
    <w:rsid w:val="003C08ED"/>
    <w:rsid w:val="003C7A4D"/>
    <w:rsid w:val="003D11BB"/>
    <w:rsid w:val="003D56F7"/>
    <w:rsid w:val="003D5915"/>
    <w:rsid w:val="003D7B7E"/>
    <w:rsid w:val="00401B84"/>
    <w:rsid w:val="0040508D"/>
    <w:rsid w:val="00410898"/>
    <w:rsid w:val="00411349"/>
    <w:rsid w:val="00411BC7"/>
    <w:rsid w:val="00413B0E"/>
    <w:rsid w:val="00414DD8"/>
    <w:rsid w:val="00415B73"/>
    <w:rsid w:val="00417755"/>
    <w:rsid w:val="0042197B"/>
    <w:rsid w:val="0042380E"/>
    <w:rsid w:val="00426177"/>
    <w:rsid w:val="0042643C"/>
    <w:rsid w:val="00427100"/>
    <w:rsid w:val="0043073C"/>
    <w:rsid w:val="00440C1E"/>
    <w:rsid w:val="00456413"/>
    <w:rsid w:val="00464D3A"/>
    <w:rsid w:val="00467B72"/>
    <w:rsid w:val="00470DEE"/>
    <w:rsid w:val="00480542"/>
    <w:rsid w:val="004830C8"/>
    <w:rsid w:val="00483AA3"/>
    <w:rsid w:val="004872E1"/>
    <w:rsid w:val="004874E4"/>
    <w:rsid w:val="00493846"/>
    <w:rsid w:val="0049652D"/>
    <w:rsid w:val="004A7217"/>
    <w:rsid w:val="004B0568"/>
    <w:rsid w:val="004B208B"/>
    <w:rsid w:val="004B4633"/>
    <w:rsid w:val="004C6941"/>
    <w:rsid w:val="004D0B33"/>
    <w:rsid w:val="004D762F"/>
    <w:rsid w:val="004E01C8"/>
    <w:rsid w:val="00500D5B"/>
    <w:rsid w:val="005154FA"/>
    <w:rsid w:val="00517AC0"/>
    <w:rsid w:val="00523C4F"/>
    <w:rsid w:val="00526D3D"/>
    <w:rsid w:val="00527C69"/>
    <w:rsid w:val="00530FF5"/>
    <w:rsid w:val="00531A42"/>
    <w:rsid w:val="005409DC"/>
    <w:rsid w:val="00540E1D"/>
    <w:rsid w:val="005425C4"/>
    <w:rsid w:val="00544657"/>
    <w:rsid w:val="00544784"/>
    <w:rsid w:val="00552AA8"/>
    <w:rsid w:val="005559A3"/>
    <w:rsid w:val="00560D5F"/>
    <w:rsid w:val="00562A44"/>
    <w:rsid w:val="00562B68"/>
    <w:rsid w:val="00564781"/>
    <w:rsid w:val="005656F9"/>
    <w:rsid w:val="0056729F"/>
    <w:rsid w:val="0057427B"/>
    <w:rsid w:val="00577B90"/>
    <w:rsid w:val="00577BDD"/>
    <w:rsid w:val="00584D3E"/>
    <w:rsid w:val="0058644C"/>
    <w:rsid w:val="00596DA5"/>
    <w:rsid w:val="005A4710"/>
    <w:rsid w:val="005B306F"/>
    <w:rsid w:val="005C1509"/>
    <w:rsid w:val="005C4AD2"/>
    <w:rsid w:val="005C704F"/>
    <w:rsid w:val="005D35A0"/>
    <w:rsid w:val="005D62F8"/>
    <w:rsid w:val="005D7D06"/>
    <w:rsid w:val="005E0AFA"/>
    <w:rsid w:val="005E44E6"/>
    <w:rsid w:val="005E461E"/>
    <w:rsid w:val="005F1F8B"/>
    <w:rsid w:val="005F319C"/>
    <w:rsid w:val="005F6187"/>
    <w:rsid w:val="005F7F08"/>
    <w:rsid w:val="00603865"/>
    <w:rsid w:val="00611C8E"/>
    <w:rsid w:val="00611D94"/>
    <w:rsid w:val="006147B4"/>
    <w:rsid w:val="00616F8C"/>
    <w:rsid w:val="006224A0"/>
    <w:rsid w:val="0062485D"/>
    <w:rsid w:val="006368C2"/>
    <w:rsid w:val="00642778"/>
    <w:rsid w:val="006437D9"/>
    <w:rsid w:val="006446B3"/>
    <w:rsid w:val="00647189"/>
    <w:rsid w:val="00654B83"/>
    <w:rsid w:val="006609EE"/>
    <w:rsid w:val="00662463"/>
    <w:rsid w:val="00670B4E"/>
    <w:rsid w:val="00682927"/>
    <w:rsid w:val="00683059"/>
    <w:rsid w:val="0068782A"/>
    <w:rsid w:val="0069007B"/>
    <w:rsid w:val="00694431"/>
    <w:rsid w:val="006969D3"/>
    <w:rsid w:val="00697B7E"/>
    <w:rsid w:val="006A7CB4"/>
    <w:rsid w:val="006B29D7"/>
    <w:rsid w:val="006C2754"/>
    <w:rsid w:val="006D399C"/>
    <w:rsid w:val="006E0F49"/>
    <w:rsid w:val="006E3E8F"/>
    <w:rsid w:val="006F09C5"/>
    <w:rsid w:val="006F0AFB"/>
    <w:rsid w:val="006F1986"/>
    <w:rsid w:val="00713D9D"/>
    <w:rsid w:val="007144B6"/>
    <w:rsid w:val="00721AE4"/>
    <w:rsid w:val="0072789A"/>
    <w:rsid w:val="00732926"/>
    <w:rsid w:val="0074034F"/>
    <w:rsid w:val="00744F25"/>
    <w:rsid w:val="00746212"/>
    <w:rsid w:val="00747316"/>
    <w:rsid w:val="007537B3"/>
    <w:rsid w:val="0076044E"/>
    <w:rsid w:val="00762089"/>
    <w:rsid w:val="0076357D"/>
    <w:rsid w:val="00767FB4"/>
    <w:rsid w:val="00780399"/>
    <w:rsid w:val="007A1B35"/>
    <w:rsid w:val="007A54F4"/>
    <w:rsid w:val="007B062E"/>
    <w:rsid w:val="007B3AC7"/>
    <w:rsid w:val="007C170A"/>
    <w:rsid w:val="007D41F7"/>
    <w:rsid w:val="007D49A9"/>
    <w:rsid w:val="007D52AA"/>
    <w:rsid w:val="007D7317"/>
    <w:rsid w:val="007E0D8D"/>
    <w:rsid w:val="007E264D"/>
    <w:rsid w:val="007E5560"/>
    <w:rsid w:val="007E6027"/>
    <w:rsid w:val="007F3513"/>
    <w:rsid w:val="00805E06"/>
    <w:rsid w:val="00806E21"/>
    <w:rsid w:val="00813FEF"/>
    <w:rsid w:val="008230F0"/>
    <w:rsid w:val="00831EC5"/>
    <w:rsid w:val="0083376C"/>
    <w:rsid w:val="0083503E"/>
    <w:rsid w:val="0083692C"/>
    <w:rsid w:val="0085070A"/>
    <w:rsid w:val="008614A5"/>
    <w:rsid w:val="00863153"/>
    <w:rsid w:val="00867861"/>
    <w:rsid w:val="00870024"/>
    <w:rsid w:val="008759EA"/>
    <w:rsid w:val="008801A4"/>
    <w:rsid w:val="008866AE"/>
    <w:rsid w:val="008926F2"/>
    <w:rsid w:val="008A4468"/>
    <w:rsid w:val="008B40CC"/>
    <w:rsid w:val="008C1C69"/>
    <w:rsid w:val="008D4E10"/>
    <w:rsid w:val="008D524B"/>
    <w:rsid w:val="008E228F"/>
    <w:rsid w:val="008E69B6"/>
    <w:rsid w:val="008E76FE"/>
    <w:rsid w:val="008F18DF"/>
    <w:rsid w:val="008F2BAD"/>
    <w:rsid w:val="009017B7"/>
    <w:rsid w:val="009118C0"/>
    <w:rsid w:val="00913803"/>
    <w:rsid w:val="00913C37"/>
    <w:rsid w:val="00927265"/>
    <w:rsid w:val="00951974"/>
    <w:rsid w:val="00953B07"/>
    <w:rsid w:val="00955913"/>
    <w:rsid w:val="00964BC8"/>
    <w:rsid w:val="00974481"/>
    <w:rsid w:val="00974909"/>
    <w:rsid w:val="00976FAC"/>
    <w:rsid w:val="00980326"/>
    <w:rsid w:val="00980545"/>
    <w:rsid w:val="00980B75"/>
    <w:rsid w:val="009835E2"/>
    <w:rsid w:val="00983CF8"/>
    <w:rsid w:val="0098693D"/>
    <w:rsid w:val="00995696"/>
    <w:rsid w:val="00995D90"/>
    <w:rsid w:val="009B566D"/>
    <w:rsid w:val="009C2EC3"/>
    <w:rsid w:val="009E163F"/>
    <w:rsid w:val="009E7512"/>
    <w:rsid w:val="009F4B46"/>
    <w:rsid w:val="009F7213"/>
    <w:rsid w:val="00A03369"/>
    <w:rsid w:val="00A23B15"/>
    <w:rsid w:val="00A2563A"/>
    <w:rsid w:val="00A34303"/>
    <w:rsid w:val="00A45731"/>
    <w:rsid w:val="00A47CBF"/>
    <w:rsid w:val="00A508B5"/>
    <w:rsid w:val="00A57388"/>
    <w:rsid w:val="00A57F19"/>
    <w:rsid w:val="00A60162"/>
    <w:rsid w:val="00A6592D"/>
    <w:rsid w:val="00A72223"/>
    <w:rsid w:val="00A728FC"/>
    <w:rsid w:val="00A734A8"/>
    <w:rsid w:val="00A77F62"/>
    <w:rsid w:val="00A82223"/>
    <w:rsid w:val="00A974F4"/>
    <w:rsid w:val="00A975D5"/>
    <w:rsid w:val="00AA4F4E"/>
    <w:rsid w:val="00AA521C"/>
    <w:rsid w:val="00AB5BFE"/>
    <w:rsid w:val="00AC347A"/>
    <w:rsid w:val="00AD0A0A"/>
    <w:rsid w:val="00AD6B43"/>
    <w:rsid w:val="00AE12E4"/>
    <w:rsid w:val="00AE1D6F"/>
    <w:rsid w:val="00AE4D0A"/>
    <w:rsid w:val="00AE6437"/>
    <w:rsid w:val="00AE6C3D"/>
    <w:rsid w:val="00AF253B"/>
    <w:rsid w:val="00B12301"/>
    <w:rsid w:val="00B1276E"/>
    <w:rsid w:val="00B25EB6"/>
    <w:rsid w:val="00B34A86"/>
    <w:rsid w:val="00B34D7C"/>
    <w:rsid w:val="00B46205"/>
    <w:rsid w:val="00B50BE5"/>
    <w:rsid w:val="00B531E1"/>
    <w:rsid w:val="00B562EB"/>
    <w:rsid w:val="00B60FAB"/>
    <w:rsid w:val="00B6257F"/>
    <w:rsid w:val="00B63387"/>
    <w:rsid w:val="00B82327"/>
    <w:rsid w:val="00BA7FCB"/>
    <w:rsid w:val="00BC2BBD"/>
    <w:rsid w:val="00BC542A"/>
    <w:rsid w:val="00BD32E6"/>
    <w:rsid w:val="00BD5F28"/>
    <w:rsid w:val="00BD7F9D"/>
    <w:rsid w:val="00BE0044"/>
    <w:rsid w:val="00BE3D77"/>
    <w:rsid w:val="00BE45D7"/>
    <w:rsid w:val="00BF0F95"/>
    <w:rsid w:val="00BF4B0A"/>
    <w:rsid w:val="00BF5822"/>
    <w:rsid w:val="00BF5833"/>
    <w:rsid w:val="00C012BB"/>
    <w:rsid w:val="00C023A8"/>
    <w:rsid w:val="00C0257E"/>
    <w:rsid w:val="00C24D58"/>
    <w:rsid w:val="00C270EF"/>
    <w:rsid w:val="00C37A16"/>
    <w:rsid w:val="00C37E9C"/>
    <w:rsid w:val="00C507F1"/>
    <w:rsid w:val="00C54B55"/>
    <w:rsid w:val="00C56B63"/>
    <w:rsid w:val="00C620E5"/>
    <w:rsid w:val="00C64EB0"/>
    <w:rsid w:val="00C95C37"/>
    <w:rsid w:val="00C977FE"/>
    <w:rsid w:val="00CA670D"/>
    <w:rsid w:val="00CA7089"/>
    <w:rsid w:val="00CB015D"/>
    <w:rsid w:val="00CB43B9"/>
    <w:rsid w:val="00CB7A30"/>
    <w:rsid w:val="00CC09C1"/>
    <w:rsid w:val="00CC0FDC"/>
    <w:rsid w:val="00CC2725"/>
    <w:rsid w:val="00CC43D1"/>
    <w:rsid w:val="00CC53EC"/>
    <w:rsid w:val="00CD0E9C"/>
    <w:rsid w:val="00CD5DDF"/>
    <w:rsid w:val="00CD6FA5"/>
    <w:rsid w:val="00CE065C"/>
    <w:rsid w:val="00CE1345"/>
    <w:rsid w:val="00CF059A"/>
    <w:rsid w:val="00CF0812"/>
    <w:rsid w:val="00CF0EC1"/>
    <w:rsid w:val="00CF2A03"/>
    <w:rsid w:val="00CF3BF2"/>
    <w:rsid w:val="00CF74D5"/>
    <w:rsid w:val="00D020F3"/>
    <w:rsid w:val="00D039DD"/>
    <w:rsid w:val="00D10EBA"/>
    <w:rsid w:val="00D13783"/>
    <w:rsid w:val="00D153AE"/>
    <w:rsid w:val="00D178AE"/>
    <w:rsid w:val="00D37395"/>
    <w:rsid w:val="00D4001A"/>
    <w:rsid w:val="00D42E0A"/>
    <w:rsid w:val="00D4613C"/>
    <w:rsid w:val="00D52E1C"/>
    <w:rsid w:val="00D629C6"/>
    <w:rsid w:val="00D62AB3"/>
    <w:rsid w:val="00D73157"/>
    <w:rsid w:val="00D740C4"/>
    <w:rsid w:val="00D75D7E"/>
    <w:rsid w:val="00D761A0"/>
    <w:rsid w:val="00D8498A"/>
    <w:rsid w:val="00D90C8D"/>
    <w:rsid w:val="00D93D82"/>
    <w:rsid w:val="00D9531E"/>
    <w:rsid w:val="00DB62FE"/>
    <w:rsid w:val="00DB698E"/>
    <w:rsid w:val="00DB718E"/>
    <w:rsid w:val="00DC7D52"/>
    <w:rsid w:val="00DD0FA3"/>
    <w:rsid w:val="00DD6E6A"/>
    <w:rsid w:val="00DD6F82"/>
    <w:rsid w:val="00DE1756"/>
    <w:rsid w:val="00DE6264"/>
    <w:rsid w:val="00DE64C4"/>
    <w:rsid w:val="00DE7881"/>
    <w:rsid w:val="00DF0BAF"/>
    <w:rsid w:val="00DF15BE"/>
    <w:rsid w:val="00DF567E"/>
    <w:rsid w:val="00E02A16"/>
    <w:rsid w:val="00E0743B"/>
    <w:rsid w:val="00E0783B"/>
    <w:rsid w:val="00E10A15"/>
    <w:rsid w:val="00E1195B"/>
    <w:rsid w:val="00E14813"/>
    <w:rsid w:val="00E14F37"/>
    <w:rsid w:val="00E1719A"/>
    <w:rsid w:val="00E20CE2"/>
    <w:rsid w:val="00E214A1"/>
    <w:rsid w:val="00E26E1F"/>
    <w:rsid w:val="00E366F9"/>
    <w:rsid w:val="00E40441"/>
    <w:rsid w:val="00E514F0"/>
    <w:rsid w:val="00E54146"/>
    <w:rsid w:val="00E55556"/>
    <w:rsid w:val="00E622D8"/>
    <w:rsid w:val="00E73245"/>
    <w:rsid w:val="00E74D23"/>
    <w:rsid w:val="00E768F6"/>
    <w:rsid w:val="00E76F39"/>
    <w:rsid w:val="00E92DFD"/>
    <w:rsid w:val="00E942B5"/>
    <w:rsid w:val="00EA1B4D"/>
    <w:rsid w:val="00EA3AED"/>
    <w:rsid w:val="00EA612B"/>
    <w:rsid w:val="00EA6182"/>
    <w:rsid w:val="00EA7F6B"/>
    <w:rsid w:val="00EB340D"/>
    <w:rsid w:val="00EB5105"/>
    <w:rsid w:val="00EC09CB"/>
    <w:rsid w:val="00ED11AE"/>
    <w:rsid w:val="00ED1BFC"/>
    <w:rsid w:val="00ED6F99"/>
    <w:rsid w:val="00EE1C34"/>
    <w:rsid w:val="00EE3E51"/>
    <w:rsid w:val="00EE5E42"/>
    <w:rsid w:val="00F11FF3"/>
    <w:rsid w:val="00F40735"/>
    <w:rsid w:val="00F4167A"/>
    <w:rsid w:val="00F42EDE"/>
    <w:rsid w:val="00F50628"/>
    <w:rsid w:val="00F529B3"/>
    <w:rsid w:val="00F5423C"/>
    <w:rsid w:val="00F6274D"/>
    <w:rsid w:val="00F658D8"/>
    <w:rsid w:val="00F662F2"/>
    <w:rsid w:val="00F6651C"/>
    <w:rsid w:val="00F767C2"/>
    <w:rsid w:val="00F767D9"/>
    <w:rsid w:val="00F840F8"/>
    <w:rsid w:val="00F94CC1"/>
    <w:rsid w:val="00FA48A3"/>
    <w:rsid w:val="00FB30BE"/>
    <w:rsid w:val="00FB438F"/>
    <w:rsid w:val="00FB54C4"/>
    <w:rsid w:val="00FC2426"/>
    <w:rsid w:val="00FC48FD"/>
    <w:rsid w:val="00FC73FB"/>
    <w:rsid w:val="00FD336F"/>
    <w:rsid w:val="00FE3A35"/>
    <w:rsid w:val="00FF10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0D19E06"/>
  <w15:docId w15:val="{7AB9BB71-E158-47F4-B1F6-01349917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66D"/>
    <w:rPr>
      <w:sz w:val="24"/>
      <w:szCs w:val="24"/>
    </w:rPr>
  </w:style>
  <w:style w:type="paragraph" w:styleId="Overskrift1">
    <w:name w:val="heading 1"/>
    <w:basedOn w:val="Normal"/>
    <w:link w:val="Overskrift1Tegn"/>
    <w:uiPriority w:val="9"/>
    <w:qFormat/>
    <w:rsid w:val="00BE0044"/>
    <w:pPr>
      <w:spacing w:before="100" w:beforeAutospacing="1" w:after="100" w:afterAutospacing="1"/>
      <w:outlineLvl w:val="0"/>
    </w:pPr>
    <w:rPr>
      <w:b/>
      <w:bCs/>
      <w:kern w:val="36"/>
      <w:sz w:val="48"/>
      <w:szCs w:val="48"/>
    </w:rPr>
  </w:style>
  <w:style w:type="paragraph" w:styleId="Overskrift2">
    <w:name w:val="heading 2"/>
    <w:basedOn w:val="Normal"/>
    <w:next w:val="Normal"/>
    <w:qFormat/>
    <w:rsid w:val="00E0783B"/>
    <w:pPr>
      <w:keepNext/>
      <w:spacing w:before="240" w:after="60"/>
      <w:outlineLvl w:val="1"/>
    </w:pPr>
    <w:rPr>
      <w:rFonts w:cs="Arial"/>
      <w:b/>
      <w:bCs/>
      <w:iCs/>
      <w:szCs w:val="28"/>
      <w:lang w:val="nn-NO"/>
    </w:rPr>
  </w:style>
  <w:style w:type="paragraph" w:styleId="Overskrift3">
    <w:name w:val="heading 3"/>
    <w:basedOn w:val="Normal"/>
    <w:next w:val="Normal"/>
    <w:qFormat/>
    <w:rsid w:val="00E0783B"/>
    <w:pPr>
      <w:keepNext/>
      <w:spacing w:before="240" w:after="60"/>
      <w:outlineLvl w:val="2"/>
    </w:pPr>
    <w:rPr>
      <w:rFonts w:cs="Arial"/>
      <w:b/>
      <w:bCs/>
      <w:i/>
      <w:szCs w:val="26"/>
      <w:lang w:val="nn-NO"/>
    </w:rPr>
  </w:style>
  <w:style w:type="paragraph" w:styleId="Overskrift4">
    <w:name w:val="heading 4"/>
    <w:basedOn w:val="Normal"/>
    <w:next w:val="Normal"/>
    <w:link w:val="Overskrift4Tegn"/>
    <w:uiPriority w:val="9"/>
    <w:qFormat/>
    <w:rsid w:val="00E0783B"/>
    <w:pPr>
      <w:keepNext/>
      <w:outlineLvl w:val="3"/>
    </w:pPr>
    <w:rPr>
      <w:sz w:val="48"/>
      <w:lang w:val="nn-NO"/>
    </w:rPr>
  </w:style>
  <w:style w:type="paragraph" w:styleId="Overskrift5">
    <w:name w:val="heading 5"/>
    <w:basedOn w:val="Normal"/>
    <w:next w:val="Normal"/>
    <w:qFormat/>
    <w:rsid w:val="00E0783B"/>
    <w:pPr>
      <w:spacing w:before="240" w:after="60"/>
      <w:outlineLvl w:val="4"/>
    </w:pPr>
    <w:rPr>
      <w:b/>
      <w:bCs/>
      <w:i/>
      <w:iCs/>
      <w:sz w:val="26"/>
      <w:szCs w:val="26"/>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iPriority w:val="99"/>
    <w:rsid w:val="008614A5"/>
    <w:rPr>
      <w:color w:val="0000FF"/>
      <w:u w:val="single"/>
    </w:rPr>
  </w:style>
  <w:style w:type="table" w:styleId="Tabellrutenett">
    <w:name w:val="Table Grid"/>
    <w:basedOn w:val="Vanligtabell"/>
    <w:rsid w:val="00BE0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E0044"/>
    <w:pPr>
      <w:spacing w:before="100" w:beforeAutospacing="1" w:after="100" w:afterAutospacing="1"/>
    </w:pPr>
  </w:style>
  <w:style w:type="paragraph" w:customStyle="1" w:styleId="BK24pkthyre">
    <w:name w:val="BK24pkt høyre"/>
    <w:basedOn w:val="Normal"/>
    <w:rsid w:val="00E0783B"/>
    <w:pPr>
      <w:jc w:val="right"/>
    </w:pPr>
    <w:rPr>
      <w:kern w:val="48"/>
      <w:sz w:val="48"/>
      <w:lang w:val="nn-NO"/>
    </w:rPr>
  </w:style>
  <w:style w:type="paragraph" w:styleId="Bunntekst">
    <w:name w:val="footer"/>
    <w:basedOn w:val="Normal"/>
    <w:rsid w:val="00E0783B"/>
    <w:pPr>
      <w:tabs>
        <w:tab w:val="center" w:pos="4536"/>
        <w:tab w:val="right" w:pos="9072"/>
      </w:tabs>
    </w:pPr>
    <w:rPr>
      <w:szCs w:val="20"/>
      <w:lang w:val="nn-NO"/>
    </w:rPr>
  </w:style>
  <w:style w:type="paragraph" w:styleId="Fotnotetekst">
    <w:name w:val="footnote text"/>
    <w:basedOn w:val="Normal"/>
    <w:semiHidden/>
    <w:rsid w:val="00E0783B"/>
    <w:rPr>
      <w:sz w:val="20"/>
      <w:szCs w:val="20"/>
      <w:lang w:val="nn-NO"/>
    </w:rPr>
  </w:style>
  <w:style w:type="paragraph" w:customStyle="1" w:styleId="BK16pktvenstre">
    <w:name w:val="BK16pkt venstre"/>
    <w:basedOn w:val="Normal"/>
    <w:rsid w:val="00E0783B"/>
    <w:rPr>
      <w:sz w:val="32"/>
      <w:lang w:val="nn-NO"/>
    </w:rPr>
  </w:style>
  <w:style w:type="paragraph" w:styleId="Brdtekst">
    <w:name w:val="Body Text"/>
    <w:basedOn w:val="Normal"/>
    <w:rsid w:val="00E0783B"/>
    <w:rPr>
      <w:i/>
      <w:iCs/>
      <w:lang w:val="nn-NO"/>
    </w:rPr>
  </w:style>
  <w:style w:type="character" w:styleId="Fulgthyperkobling">
    <w:name w:val="FollowedHyperlink"/>
    <w:rsid w:val="00E0783B"/>
    <w:rPr>
      <w:color w:val="606420"/>
      <w:u w:val="single"/>
    </w:rPr>
  </w:style>
  <w:style w:type="paragraph" w:styleId="Brdtekst2">
    <w:name w:val="Body Text 2"/>
    <w:basedOn w:val="Normal"/>
    <w:rsid w:val="00E0783B"/>
    <w:pPr>
      <w:spacing w:after="120" w:line="480" w:lineRule="auto"/>
    </w:pPr>
  </w:style>
  <w:style w:type="paragraph" w:styleId="Topptekst">
    <w:name w:val="header"/>
    <w:basedOn w:val="Normal"/>
    <w:link w:val="TopptekstTegn"/>
    <w:uiPriority w:val="99"/>
    <w:rsid w:val="00E0783B"/>
    <w:pPr>
      <w:tabs>
        <w:tab w:val="center" w:pos="4536"/>
        <w:tab w:val="right" w:pos="9072"/>
      </w:tabs>
    </w:pPr>
  </w:style>
  <w:style w:type="character" w:styleId="Sidetall">
    <w:name w:val="page number"/>
    <w:basedOn w:val="Standardskriftforavsnitt"/>
    <w:rsid w:val="00132001"/>
  </w:style>
  <w:style w:type="character" w:styleId="Sterk">
    <w:name w:val="Strong"/>
    <w:uiPriority w:val="22"/>
    <w:qFormat/>
    <w:rsid w:val="00B531E1"/>
    <w:rPr>
      <w:b/>
      <w:bCs/>
    </w:rPr>
  </w:style>
  <w:style w:type="paragraph" w:styleId="Bobletekst">
    <w:name w:val="Balloon Text"/>
    <w:basedOn w:val="Normal"/>
    <w:link w:val="BobletekstTegn"/>
    <w:rsid w:val="009118C0"/>
    <w:rPr>
      <w:rFonts w:ascii="Tahoma" w:hAnsi="Tahoma" w:cs="Tahoma"/>
      <w:sz w:val="16"/>
      <w:szCs w:val="16"/>
    </w:rPr>
  </w:style>
  <w:style w:type="character" w:customStyle="1" w:styleId="BobletekstTegn">
    <w:name w:val="Bobletekst Tegn"/>
    <w:basedOn w:val="Standardskriftforavsnitt"/>
    <w:link w:val="Bobletekst"/>
    <w:rsid w:val="009118C0"/>
    <w:rPr>
      <w:rFonts w:ascii="Tahoma" w:hAnsi="Tahoma" w:cs="Tahoma"/>
      <w:sz w:val="16"/>
      <w:szCs w:val="16"/>
    </w:rPr>
  </w:style>
  <w:style w:type="character" w:styleId="Utheving">
    <w:name w:val="Emphasis"/>
    <w:basedOn w:val="Standardskriftforavsnitt"/>
    <w:uiPriority w:val="20"/>
    <w:qFormat/>
    <w:rsid w:val="00DC7D52"/>
    <w:rPr>
      <w:i/>
      <w:iCs/>
    </w:rPr>
  </w:style>
  <w:style w:type="paragraph" w:styleId="Listeavsnitt">
    <w:name w:val="List Paragraph"/>
    <w:basedOn w:val="Normal"/>
    <w:uiPriority w:val="34"/>
    <w:qFormat/>
    <w:rsid w:val="00EA1B4D"/>
    <w:pPr>
      <w:ind w:left="720"/>
      <w:contextualSpacing/>
    </w:pPr>
  </w:style>
  <w:style w:type="character" w:customStyle="1" w:styleId="Overskrift1Tegn">
    <w:name w:val="Overskrift 1 Tegn"/>
    <w:link w:val="Overskrift1"/>
    <w:uiPriority w:val="9"/>
    <w:rsid w:val="00AE6C3D"/>
    <w:rPr>
      <w:b/>
      <w:bCs/>
      <w:kern w:val="36"/>
      <w:sz w:val="48"/>
      <w:szCs w:val="48"/>
    </w:rPr>
  </w:style>
  <w:style w:type="paragraph" w:styleId="Ingenmellomrom">
    <w:name w:val="No Spacing"/>
    <w:uiPriority w:val="1"/>
    <w:qFormat/>
    <w:rsid w:val="00AE6C3D"/>
    <w:rPr>
      <w:rFonts w:ascii="Calibri" w:eastAsia="Calibri" w:hAnsi="Calibri"/>
      <w:sz w:val="22"/>
      <w:szCs w:val="22"/>
      <w:lang w:eastAsia="en-US"/>
    </w:rPr>
  </w:style>
  <w:style w:type="character" w:customStyle="1" w:styleId="apple-converted-space">
    <w:name w:val="apple-converted-space"/>
    <w:basedOn w:val="Standardskriftforavsnitt"/>
    <w:rsid w:val="00A57388"/>
  </w:style>
  <w:style w:type="character" w:customStyle="1" w:styleId="TopptekstTegn">
    <w:name w:val="Topptekst Tegn"/>
    <w:basedOn w:val="Standardskriftforavsnitt"/>
    <w:link w:val="Topptekst"/>
    <w:uiPriority w:val="99"/>
    <w:rsid w:val="00C24D58"/>
    <w:rPr>
      <w:sz w:val="24"/>
      <w:szCs w:val="24"/>
    </w:rPr>
  </w:style>
  <w:style w:type="character" w:customStyle="1" w:styleId="Overskrift4Tegn">
    <w:name w:val="Overskrift 4 Tegn"/>
    <w:basedOn w:val="Standardskriftforavsnitt"/>
    <w:link w:val="Overskrift4"/>
    <w:uiPriority w:val="9"/>
    <w:rsid w:val="003B725A"/>
    <w:rPr>
      <w:sz w:val="48"/>
      <w:szCs w:val="24"/>
      <w:lang w:val="nn-NO"/>
    </w:rPr>
  </w:style>
  <w:style w:type="character" w:customStyle="1" w:styleId="Ulstomtale1">
    <w:name w:val="Uløst omtale1"/>
    <w:basedOn w:val="Standardskriftforavsnitt"/>
    <w:uiPriority w:val="99"/>
    <w:semiHidden/>
    <w:unhideWhenUsed/>
    <w:rsid w:val="00EA6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04">
      <w:bodyDiv w:val="1"/>
      <w:marLeft w:val="150"/>
      <w:marRight w:val="450"/>
      <w:marTop w:val="75"/>
      <w:marBottom w:val="450"/>
      <w:divBdr>
        <w:top w:val="none" w:sz="0" w:space="0" w:color="auto"/>
        <w:left w:val="none" w:sz="0" w:space="0" w:color="auto"/>
        <w:bottom w:val="none" w:sz="0" w:space="0" w:color="auto"/>
        <w:right w:val="none" w:sz="0" w:space="0" w:color="auto"/>
      </w:divBdr>
      <w:divsChild>
        <w:div w:id="1189218111">
          <w:marLeft w:val="0"/>
          <w:marRight w:val="150"/>
          <w:marTop w:val="0"/>
          <w:marBottom w:val="0"/>
          <w:divBdr>
            <w:top w:val="single" w:sz="6" w:space="0" w:color="CECFCE"/>
            <w:left w:val="single" w:sz="6" w:space="0" w:color="CECFCE"/>
            <w:bottom w:val="single" w:sz="6" w:space="0" w:color="CECFCE"/>
            <w:right w:val="single" w:sz="6" w:space="0" w:color="CECFCE"/>
          </w:divBdr>
          <w:divsChild>
            <w:div w:id="938829446">
              <w:marLeft w:val="0"/>
              <w:marRight w:val="0"/>
              <w:marTop w:val="0"/>
              <w:marBottom w:val="0"/>
              <w:divBdr>
                <w:top w:val="none" w:sz="0" w:space="0" w:color="auto"/>
                <w:left w:val="none" w:sz="0" w:space="0" w:color="auto"/>
                <w:bottom w:val="none" w:sz="0" w:space="0" w:color="auto"/>
                <w:right w:val="none" w:sz="0" w:space="0" w:color="auto"/>
              </w:divBdr>
              <w:divsChild>
                <w:div w:id="229729408">
                  <w:marLeft w:val="0"/>
                  <w:marRight w:val="0"/>
                  <w:marTop w:val="0"/>
                  <w:marBottom w:val="0"/>
                  <w:divBdr>
                    <w:top w:val="none" w:sz="0" w:space="0" w:color="auto"/>
                    <w:left w:val="none" w:sz="0" w:space="0" w:color="auto"/>
                    <w:bottom w:val="none" w:sz="0" w:space="0" w:color="auto"/>
                    <w:right w:val="none" w:sz="0" w:space="0" w:color="auto"/>
                  </w:divBdr>
                  <w:divsChild>
                    <w:div w:id="1640383893">
                      <w:marLeft w:val="0"/>
                      <w:marRight w:val="0"/>
                      <w:marTop w:val="0"/>
                      <w:marBottom w:val="0"/>
                      <w:divBdr>
                        <w:top w:val="none" w:sz="0" w:space="0" w:color="auto"/>
                        <w:left w:val="none" w:sz="0" w:space="0" w:color="auto"/>
                        <w:bottom w:val="none" w:sz="0" w:space="0" w:color="auto"/>
                        <w:right w:val="none" w:sz="0" w:space="0" w:color="auto"/>
                      </w:divBdr>
                      <w:divsChild>
                        <w:div w:id="1806194443">
                          <w:marLeft w:val="0"/>
                          <w:marRight w:val="0"/>
                          <w:marTop w:val="0"/>
                          <w:marBottom w:val="0"/>
                          <w:divBdr>
                            <w:top w:val="none" w:sz="0" w:space="0" w:color="auto"/>
                            <w:left w:val="none" w:sz="0" w:space="0" w:color="auto"/>
                            <w:bottom w:val="none" w:sz="0" w:space="0" w:color="auto"/>
                            <w:right w:val="none" w:sz="0" w:space="0" w:color="auto"/>
                          </w:divBdr>
                          <w:divsChild>
                            <w:div w:id="996862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226104">
      <w:bodyDiv w:val="1"/>
      <w:marLeft w:val="0"/>
      <w:marRight w:val="0"/>
      <w:marTop w:val="0"/>
      <w:marBottom w:val="0"/>
      <w:divBdr>
        <w:top w:val="none" w:sz="0" w:space="0" w:color="auto"/>
        <w:left w:val="none" w:sz="0" w:space="0" w:color="auto"/>
        <w:bottom w:val="none" w:sz="0" w:space="0" w:color="auto"/>
        <w:right w:val="none" w:sz="0" w:space="0" w:color="auto"/>
      </w:divBdr>
    </w:div>
    <w:div w:id="416823892">
      <w:bodyDiv w:val="1"/>
      <w:marLeft w:val="0"/>
      <w:marRight w:val="0"/>
      <w:marTop w:val="900"/>
      <w:marBottom w:val="0"/>
      <w:divBdr>
        <w:top w:val="none" w:sz="0" w:space="0" w:color="auto"/>
        <w:left w:val="none" w:sz="0" w:space="0" w:color="auto"/>
        <w:bottom w:val="none" w:sz="0" w:space="0" w:color="auto"/>
        <w:right w:val="none" w:sz="0" w:space="0" w:color="auto"/>
      </w:divBdr>
      <w:divsChild>
        <w:div w:id="2142258992">
          <w:marLeft w:val="0"/>
          <w:marRight w:val="0"/>
          <w:marTop w:val="0"/>
          <w:marBottom w:val="0"/>
          <w:divBdr>
            <w:top w:val="none" w:sz="0" w:space="0" w:color="auto"/>
            <w:left w:val="none" w:sz="0" w:space="0" w:color="auto"/>
            <w:bottom w:val="none" w:sz="0" w:space="0" w:color="auto"/>
            <w:right w:val="none" w:sz="0" w:space="0" w:color="auto"/>
          </w:divBdr>
          <w:divsChild>
            <w:div w:id="759763983">
              <w:marLeft w:val="0"/>
              <w:marRight w:val="0"/>
              <w:marTop w:val="0"/>
              <w:marBottom w:val="0"/>
              <w:divBdr>
                <w:top w:val="none" w:sz="0" w:space="0" w:color="auto"/>
                <w:left w:val="none" w:sz="0" w:space="0" w:color="auto"/>
                <w:bottom w:val="none" w:sz="0" w:space="0" w:color="auto"/>
                <w:right w:val="none" w:sz="0" w:space="0" w:color="auto"/>
              </w:divBdr>
              <w:divsChild>
                <w:div w:id="1614944135">
                  <w:marLeft w:val="0"/>
                  <w:marRight w:val="0"/>
                  <w:marTop w:val="0"/>
                  <w:marBottom w:val="0"/>
                  <w:divBdr>
                    <w:top w:val="none" w:sz="0" w:space="0" w:color="auto"/>
                    <w:left w:val="none" w:sz="0" w:space="0" w:color="auto"/>
                    <w:bottom w:val="none" w:sz="0" w:space="0" w:color="auto"/>
                    <w:right w:val="none" w:sz="0" w:space="0" w:color="auto"/>
                  </w:divBdr>
                  <w:divsChild>
                    <w:div w:id="196309329">
                      <w:marLeft w:val="2"/>
                      <w:marRight w:val="2"/>
                      <w:marTop w:val="0"/>
                      <w:marBottom w:val="0"/>
                      <w:divBdr>
                        <w:top w:val="none" w:sz="0" w:space="0" w:color="auto"/>
                        <w:left w:val="none" w:sz="0" w:space="0" w:color="auto"/>
                        <w:bottom w:val="none" w:sz="0" w:space="0" w:color="auto"/>
                        <w:right w:val="none" w:sz="0" w:space="0" w:color="auto"/>
                      </w:divBdr>
                      <w:divsChild>
                        <w:div w:id="944776171">
                          <w:marLeft w:val="0"/>
                          <w:marRight w:val="0"/>
                          <w:marTop w:val="300"/>
                          <w:marBottom w:val="0"/>
                          <w:divBdr>
                            <w:top w:val="none" w:sz="0" w:space="0" w:color="auto"/>
                            <w:left w:val="none" w:sz="0" w:space="0" w:color="auto"/>
                            <w:bottom w:val="none" w:sz="0" w:space="0" w:color="auto"/>
                            <w:right w:val="none" w:sz="0" w:space="0" w:color="auto"/>
                          </w:divBdr>
                          <w:divsChild>
                            <w:div w:id="633095504">
                              <w:marLeft w:val="0"/>
                              <w:marRight w:val="0"/>
                              <w:marTop w:val="0"/>
                              <w:marBottom w:val="0"/>
                              <w:divBdr>
                                <w:top w:val="none" w:sz="0" w:space="0" w:color="auto"/>
                                <w:left w:val="none" w:sz="0" w:space="0" w:color="auto"/>
                                <w:bottom w:val="none" w:sz="0" w:space="0" w:color="auto"/>
                                <w:right w:val="none" w:sz="0" w:space="0" w:color="auto"/>
                              </w:divBdr>
                              <w:divsChild>
                                <w:div w:id="1877623548">
                                  <w:marLeft w:val="0"/>
                                  <w:marRight w:val="0"/>
                                  <w:marTop w:val="0"/>
                                  <w:marBottom w:val="0"/>
                                  <w:divBdr>
                                    <w:top w:val="none" w:sz="0" w:space="0" w:color="auto"/>
                                    <w:left w:val="none" w:sz="0" w:space="0" w:color="auto"/>
                                    <w:bottom w:val="none" w:sz="0" w:space="0" w:color="auto"/>
                                    <w:right w:val="none" w:sz="0" w:space="0" w:color="auto"/>
                                  </w:divBdr>
                                </w:div>
                                <w:div w:id="1681539571">
                                  <w:marLeft w:val="0"/>
                                  <w:marRight w:val="0"/>
                                  <w:marTop w:val="0"/>
                                  <w:marBottom w:val="0"/>
                                  <w:divBdr>
                                    <w:top w:val="none" w:sz="0" w:space="0" w:color="auto"/>
                                    <w:left w:val="none" w:sz="0" w:space="0" w:color="auto"/>
                                    <w:bottom w:val="none" w:sz="0" w:space="0" w:color="auto"/>
                                    <w:right w:val="none" w:sz="0" w:space="0" w:color="auto"/>
                                  </w:divBdr>
                                </w:div>
                                <w:div w:id="5893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950231">
      <w:bodyDiv w:val="1"/>
      <w:marLeft w:val="0"/>
      <w:marRight w:val="0"/>
      <w:marTop w:val="0"/>
      <w:marBottom w:val="0"/>
      <w:divBdr>
        <w:top w:val="none" w:sz="0" w:space="0" w:color="auto"/>
        <w:left w:val="none" w:sz="0" w:space="0" w:color="auto"/>
        <w:bottom w:val="none" w:sz="0" w:space="0" w:color="auto"/>
        <w:right w:val="none" w:sz="0" w:space="0" w:color="auto"/>
      </w:divBdr>
      <w:divsChild>
        <w:div w:id="528032635">
          <w:marLeft w:val="0"/>
          <w:marRight w:val="0"/>
          <w:marTop w:val="0"/>
          <w:marBottom w:val="0"/>
          <w:divBdr>
            <w:top w:val="none" w:sz="0" w:space="0" w:color="auto"/>
            <w:left w:val="none" w:sz="0" w:space="0" w:color="auto"/>
            <w:bottom w:val="none" w:sz="0" w:space="0" w:color="auto"/>
            <w:right w:val="none" w:sz="0" w:space="0" w:color="auto"/>
          </w:divBdr>
          <w:divsChild>
            <w:div w:id="585111081">
              <w:marLeft w:val="0"/>
              <w:marRight w:val="0"/>
              <w:marTop w:val="0"/>
              <w:marBottom w:val="0"/>
              <w:divBdr>
                <w:top w:val="none" w:sz="0" w:space="0" w:color="auto"/>
                <w:left w:val="none" w:sz="0" w:space="0" w:color="auto"/>
                <w:bottom w:val="none" w:sz="0" w:space="0" w:color="auto"/>
                <w:right w:val="none" w:sz="0" w:space="0" w:color="auto"/>
              </w:divBdr>
              <w:divsChild>
                <w:div w:id="1271668462">
                  <w:marLeft w:val="0"/>
                  <w:marRight w:val="0"/>
                  <w:marTop w:val="0"/>
                  <w:marBottom w:val="0"/>
                  <w:divBdr>
                    <w:top w:val="none" w:sz="0" w:space="0" w:color="auto"/>
                    <w:left w:val="none" w:sz="0" w:space="0" w:color="auto"/>
                    <w:bottom w:val="none" w:sz="0" w:space="0" w:color="auto"/>
                    <w:right w:val="none" w:sz="0" w:space="0" w:color="auto"/>
                  </w:divBdr>
                  <w:divsChild>
                    <w:div w:id="813986157">
                      <w:marLeft w:val="0"/>
                      <w:marRight w:val="0"/>
                      <w:marTop w:val="0"/>
                      <w:marBottom w:val="240"/>
                      <w:divBdr>
                        <w:top w:val="single" w:sz="6" w:space="0" w:color="E7D5A6"/>
                        <w:left w:val="single" w:sz="6" w:space="0" w:color="E7D5A6"/>
                        <w:bottom w:val="single" w:sz="6" w:space="0" w:color="E7D5A6"/>
                        <w:right w:val="single" w:sz="6" w:space="0" w:color="E7D5A6"/>
                      </w:divBdr>
                      <w:divsChild>
                        <w:div w:id="914583141">
                          <w:marLeft w:val="0"/>
                          <w:marRight w:val="0"/>
                          <w:marTop w:val="0"/>
                          <w:marBottom w:val="0"/>
                          <w:divBdr>
                            <w:top w:val="none" w:sz="0" w:space="0" w:color="auto"/>
                            <w:left w:val="none" w:sz="0" w:space="0" w:color="auto"/>
                            <w:bottom w:val="none" w:sz="0" w:space="0" w:color="auto"/>
                            <w:right w:val="none" w:sz="0" w:space="0" w:color="auto"/>
                          </w:divBdr>
                        </w:div>
                        <w:div w:id="746533886">
                          <w:marLeft w:val="0"/>
                          <w:marRight w:val="0"/>
                          <w:marTop w:val="0"/>
                          <w:marBottom w:val="0"/>
                          <w:divBdr>
                            <w:top w:val="none" w:sz="0" w:space="0" w:color="auto"/>
                            <w:left w:val="none" w:sz="0" w:space="0" w:color="auto"/>
                            <w:bottom w:val="none" w:sz="0" w:space="0" w:color="auto"/>
                            <w:right w:val="none" w:sz="0" w:space="0" w:color="auto"/>
                          </w:divBdr>
                          <w:divsChild>
                            <w:div w:id="12952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6160">
                      <w:marLeft w:val="0"/>
                      <w:marRight w:val="0"/>
                      <w:marTop w:val="0"/>
                      <w:marBottom w:val="240"/>
                      <w:divBdr>
                        <w:top w:val="single" w:sz="6" w:space="0" w:color="E7D5A6"/>
                        <w:left w:val="single" w:sz="6" w:space="0" w:color="E7D5A6"/>
                        <w:bottom w:val="single" w:sz="6" w:space="0" w:color="E7D5A6"/>
                        <w:right w:val="single" w:sz="6" w:space="0" w:color="E7D5A6"/>
                      </w:divBdr>
                      <w:divsChild>
                        <w:div w:id="1686516729">
                          <w:marLeft w:val="0"/>
                          <w:marRight w:val="0"/>
                          <w:marTop w:val="0"/>
                          <w:marBottom w:val="0"/>
                          <w:divBdr>
                            <w:top w:val="none" w:sz="0" w:space="0" w:color="auto"/>
                            <w:left w:val="none" w:sz="0" w:space="0" w:color="auto"/>
                            <w:bottom w:val="none" w:sz="0" w:space="0" w:color="auto"/>
                            <w:right w:val="none" w:sz="0" w:space="0" w:color="auto"/>
                          </w:divBdr>
                        </w:div>
                        <w:div w:id="1022635369">
                          <w:marLeft w:val="0"/>
                          <w:marRight w:val="0"/>
                          <w:marTop w:val="0"/>
                          <w:marBottom w:val="0"/>
                          <w:divBdr>
                            <w:top w:val="none" w:sz="0" w:space="0" w:color="auto"/>
                            <w:left w:val="none" w:sz="0" w:space="0" w:color="auto"/>
                            <w:bottom w:val="none" w:sz="0" w:space="0" w:color="auto"/>
                            <w:right w:val="none" w:sz="0" w:space="0" w:color="auto"/>
                          </w:divBdr>
                          <w:divsChild>
                            <w:div w:id="19418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2967">
                      <w:marLeft w:val="0"/>
                      <w:marRight w:val="0"/>
                      <w:marTop w:val="0"/>
                      <w:marBottom w:val="240"/>
                      <w:divBdr>
                        <w:top w:val="single" w:sz="6" w:space="0" w:color="E7D5A6"/>
                        <w:left w:val="single" w:sz="6" w:space="0" w:color="E7D5A6"/>
                        <w:bottom w:val="single" w:sz="6" w:space="0" w:color="E7D5A6"/>
                        <w:right w:val="single" w:sz="6" w:space="0" w:color="E7D5A6"/>
                      </w:divBdr>
                      <w:divsChild>
                        <w:div w:id="850606206">
                          <w:marLeft w:val="0"/>
                          <w:marRight w:val="0"/>
                          <w:marTop w:val="0"/>
                          <w:marBottom w:val="0"/>
                          <w:divBdr>
                            <w:top w:val="none" w:sz="0" w:space="0" w:color="auto"/>
                            <w:left w:val="none" w:sz="0" w:space="0" w:color="auto"/>
                            <w:bottom w:val="none" w:sz="0" w:space="0" w:color="auto"/>
                            <w:right w:val="none" w:sz="0" w:space="0" w:color="auto"/>
                          </w:divBdr>
                        </w:div>
                        <w:div w:id="1631669061">
                          <w:marLeft w:val="0"/>
                          <w:marRight w:val="0"/>
                          <w:marTop w:val="0"/>
                          <w:marBottom w:val="0"/>
                          <w:divBdr>
                            <w:top w:val="none" w:sz="0" w:space="0" w:color="auto"/>
                            <w:left w:val="none" w:sz="0" w:space="0" w:color="auto"/>
                            <w:bottom w:val="none" w:sz="0" w:space="0" w:color="auto"/>
                            <w:right w:val="none" w:sz="0" w:space="0" w:color="auto"/>
                          </w:divBdr>
                          <w:divsChild>
                            <w:div w:id="15541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762">
                      <w:marLeft w:val="0"/>
                      <w:marRight w:val="0"/>
                      <w:marTop w:val="0"/>
                      <w:marBottom w:val="240"/>
                      <w:divBdr>
                        <w:top w:val="single" w:sz="6" w:space="0" w:color="E7D5A6"/>
                        <w:left w:val="single" w:sz="6" w:space="0" w:color="E7D5A6"/>
                        <w:bottom w:val="single" w:sz="6" w:space="0" w:color="E7D5A6"/>
                        <w:right w:val="single" w:sz="6" w:space="0" w:color="E7D5A6"/>
                      </w:divBdr>
                      <w:divsChild>
                        <w:div w:id="172913557">
                          <w:marLeft w:val="0"/>
                          <w:marRight w:val="0"/>
                          <w:marTop w:val="0"/>
                          <w:marBottom w:val="0"/>
                          <w:divBdr>
                            <w:top w:val="none" w:sz="0" w:space="0" w:color="auto"/>
                            <w:left w:val="none" w:sz="0" w:space="0" w:color="auto"/>
                            <w:bottom w:val="none" w:sz="0" w:space="0" w:color="auto"/>
                            <w:right w:val="none" w:sz="0" w:space="0" w:color="auto"/>
                          </w:divBdr>
                        </w:div>
                        <w:div w:id="674261546">
                          <w:marLeft w:val="0"/>
                          <w:marRight w:val="0"/>
                          <w:marTop w:val="0"/>
                          <w:marBottom w:val="0"/>
                          <w:divBdr>
                            <w:top w:val="none" w:sz="0" w:space="0" w:color="auto"/>
                            <w:left w:val="none" w:sz="0" w:space="0" w:color="auto"/>
                            <w:bottom w:val="none" w:sz="0" w:space="0" w:color="auto"/>
                            <w:right w:val="none" w:sz="0" w:space="0" w:color="auto"/>
                          </w:divBdr>
                          <w:divsChild>
                            <w:div w:id="8536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8889">
                      <w:marLeft w:val="0"/>
                      <w:marRight w:val="0"/>
                      <w:marTop w:val="0"/>
                      <w:marBottom w:val="240"/>
                      <w:divBdr>
                        <w:top w:val="single" w:sz="6" w:space="0" w:color="E7D5A6"/>
                        <w:left w:val="single" w:sz="6" w:space="0" w:color="E7D5A6"/>
                        <w:bottom w:val="single" w:sz="6" w:space="0" w:color="E7D5A6"/>
                        <w:right w:val="single" w:sz="6" w:space="0" w:color="E7D5A6"/>
                      </w:divBdr>
                      <w:divsChild>
                        <w:div w:id="1096176239">
                          <w:marLeft w:val="0"/>
                          <w:marRight w:val="0"/>
                          <w:marTop w:val="0"/>
                          <w:marBottom w:val="0"/>
                          <w:divBdr>
                            <w:top w:val="none" w:sz="0" w:space="0" w:color="auto"/>
                            <w:left w:val="none" w:sz="0" w:space="0" w:color="auto"/>
                            <w:bottom w:val="none" w:sz="0" w:space="0" w:color="auto"/>
                            <w:right w:val="none" w:sz="0" w:space="0" w:color="auto"/>
                          </w:divBdr>
                        </w:div>
                        <w:div w:id="1593314255">
                          <w:marLeft w:val="0"/>
                          <w:marRight w:val="0"/>
                          <w:marTop w:val="0"/>
                          <w:marBottom w:val="0"/>
                          <w:divBdr>
                            <w:top w:val="none" w:sz="0" w:space="0" w:color="auto"/>
                            <w:left w:val="none" w:sz="0" w:space="0" w:color="auto"/>
                            <w:bottom w:val="none" w:sz="0" w:space="0" w:color="auto"/>
                            <w:right w:val="none" w:sz="0" w:space="0" w:color="auto"/>
                          </w:divBdr>
                          <w:divsChild>
                            <w:div w:id="2118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8912">
                      <w:marLeft w:val="0"/>
                      <w:marRight w:val="0"/>
                      <w:marTop w:val="0"/>
                      <w:marBottom w:val="240"/>
                      <w:divBdr>
                        <w:top w:val="single" w:sz="6" w:space="0" w:color="E7D5A6"/>
                        <w:left w:val="single" w:sz="6" w:space="0" w:color="E7D5A6"/>
                        <w:bottom w:val="single" w:sz="6" w:space="0" w:color="E7D5A6"/>
                        <w:right w:val="single" w:sz="6" w:space="0" w:color="E7D5A6"/>
                      </w:divBdr>
                      <w:divsChild>
                        <w:div w:id="1364944637">
                          <w:marLeft w:val="0"/>
                          <w:marRight w:val="0"/>
                          <w:marTop w:val="0"/>
                          <w:marBottom w:val="0"/>
                          <w:divBdr>
                            <w:top w:val="none" w:sz="0" w:space="0" w:color="auto"/>
                            <w:left w:val="none" w:sz="0" w:space="0" w:color="auto"/>
                            <w:bottom w:val="none" w:sz="0" w:space="0" w:color="auto"/>
                            <w:right w:val="none" w:sz="0" w:space="0" w:color="auto"/>
                          </w:divBdr>
                        </w:div>
                        <w:div w:id="1301767154">
                          <w:marLeft w:val="0"/>
                          <w:marRight w:val="0"/>
                          <w:marTop w:val="0"/>
                          <w:marBottom w:val="0"/>
                          <w:divBdr>
                            <w:top w:val="none" w:sz="0" w:space="0" w:color="auto"/>
                            <w:left w:val="none" w:sz="0" w:space="0" w:color="auto"/>
                            <w:bottom w:val="none" w:sz="0" w:space="0" w:color="auto"/>
                            <w:right w:val="none" w:sz="0" w:space="0" w:color="auto"/>
                          </w:divBdr>
                          <w:divsChild>
                            <w:div w:id="677343859">
                              <w:marLeft w:val="0"/>
                              <w:marRight w:val="0"/>
                              <w:marTop w:val="0"/>
                              <w:marBottom w:val="0"/>
                              <w:divBdr>
                                <w:top w:val="none" w:sz="0" w:space="0" w:color="auto"/>
                                <w:left w:val="none" w:sz="0" w:space="0" w:color="auto"/>
                                <w:bottom w:val="none" w:sz="0" w:space="0" w:color="auto"/>
                                <w:right w:val="none" w:sz="0" w:space="0" w:color="auto"/>
                              </w:divBdr>
                            </w:div>
                          </w:divsChild>
                        </w:div>
                        <w:div w:id="1551721564">
                          <w:marLeft w:val="0"/>
                          <w:marRight w:val="0"/>
                          <w:marTop w:val="0"/>
                          <w:marBottom w:val="0"/>
                          <w:divBdr>
                            <w:top w:val="none" w:sz="0" w:space="0" w:color="auto"/>
                            <w:left w:val="none" w:sz="0" w:space="0" w:color="auto"/>
                            <w:bottom w:val="none" w:sz="0" w:space="0" w:color="auto"/>
                            <w:right w:val="none" w:sz="0" w:space="0" w:color="auto"/>
                          </w:divBdr>
                        </w:div>
                        <w:div w:id="1692686933">
                          <w:marLeft w:val="0"/>
                          <w:marRight w:val="0"/>
                          <w:marTop w:val="0"/>
                          <w:marBottom w:val="0"/>
                          <w:divBdr>
                            <w:top w:val="none" w:sz="0" w:space="0" w:color="auto"/>
                            <w:left w:val="none" w:sz="0" w:space="0" w:color="auto"/>
                            <w:bottom w:val="none" w:sz="0" w:space="0" w:color="auto"/>
                            <w:right w:val="none" w:sz="0" w:space="0" w:color="auto"/>
                          </w:divBdr>
                          <w:divsChild>
                            <w:div w:id="11408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83395">
                      <w:marLeft w:val="0"/>
                      <w:marRight w:val="0"/>
                      <w:marTop w:val="0"/>
                      <w:marBottom w:val="240"/>
                      <w:divBdr>
                        <w:top w:val="single" w:sz="6" w:space="0" w:color="E7D5A6"/>
                        <w:left w:val="single" w:sz="6" w:space="0" w:color="E7D5A6"/>
                        <w:bottom w:val="single" w:sz="6" w:space="0" w:color="E7D5A6"/>
                        <w:right w:val="single" w:sz="6" w:space="0" w:color="E7D5A6"/>
                      </w:divBdr>
                      <w:divsChild>
                        <w:div w:id="917906577">
                          <w:marLeft w:val="0"/>
                          <w:marRight w:val="0"/>
                          <w:marTop w:val="0"/>
                          <w:marBottom w:val="0"/>
                          <w:divBdr>
                            <w:top w:val="none" w:sz="0" w:space="0" w:color="auto"/>
                            <w:left w:val="none" w:sz="0" w:space="0" w:color="auto"/>
                            <w:bottom w:val="none" w:sz="0" w:space="0" w:color="auto"/>
                            <w:right w:val="none" w:sz="0" w:space="0" w:color="auto"/>
                          </w:divBdr>
                        </w:div>
                        <w:div w:id="1773042741">
                          <w:marLeft w:val="0"/>
                          <w:marRight w:val="0"/>
                          <w:marTop w:val="0"/>
                          <w:marBottom w:val="0"/>
                          <w:divBdr>
                            <w:top w:val="none" w:sz="0" w:space="0" w:color="auto"/>
                            <w:left w:val="none" w:sz="0" w:space="0" w:color="auto"/>
                            <w:bottom w:val="none" w:sz="0" w:space="0" w:color="auto"/>
                            <w:right w:val="none" w:sz="0" w:space="0" w:color="auto"/>
                          </w:divBdr>
                          <w:divsChild>
                            <w:div w:id="14762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5040">
                      <w:marLeft w:val="0"/>
                      <w:marRight w:val="0"/>
                      <w:marTop w:val="0"/>
                      <w:marBottom w:val="240"/>
                      <w:divBdr>
                        <w:top w:val="single" w:sz="6" w:space="0" w:color="E7D5A6"/>
                        <w:left w:val="single" w:sz="6" w:space="0" w:color="E7D5A6"/>
                        <w:bottom w:val="single" w:sz="6" w:space="0" w:color="E7D5A6"/>
                        <w:right w:val="single" w:sz="6" w:space="0" w:color="E7D5A6"/>
                      </w:divBdr>
                      <w:divsChild>
                        <w:div w:id="1422530563">
                          <w:marLeft w:val="0"/>
                          <w:marRight w:val="0"/>
                          <w:marTop w:val="0"/>
                          <w:marBottom w:val="0"/>
                          <w:divBdr>
                            <w:top w:val="none" w:sz="0" w:space="0" w:color="auto"/>
                            <w:left w:val="none" w:sz="0" w:space="0" w:color="auto"/>
                            <w:bottom w:val="none" w:sz="0" w:space="0" w:color="auto"/>
                            <w:right w:val="none" w:sz="0" w:space="0" w:color="auto"/>
                          </w:divBdr>
                        </w:div>
                        <w:div w:id="1643002559">
                          <w:marLeft w:val="0"/>
                          <w:marRight w:val="0"/>
                          <w:marTop w:val="0"/>
                          <w:marBottom w:val="0"/>
                          <w:divBdr>
                            <w:top w:val="none" w:sz="0" w:space="0" w:color="auto"/>
                            <w:left w:val="none" w:sz="0" w:space="0" w:color="auto"/>
                            <w:bottom w:val="none" w:sz="0" w:space="0" w:color="auto"/>
                            <w:right w:val="none" w:sz="0" w:space="0" w:color="auto"/>
                          </w:divBdr>
                          <w:divsChild>
                            <w:div w:id="727219765">
                              <w:marLeft w:val="0"/>
                              <w:marRight w:val="0"/>
                              <w:marTop w:val="0"/>
                              <w:marBottom w:val="0"/>
                              <w:divBdr>
                                <w:top w:val="none" w:sz="0" w:space="0" w:color="auto"/>
                                <w:left w:val="none" w:sz="0" w:space="0" w:color="auto"/>
                                <w:bottom w:val="none" w:sz="0" w:space="0" w:color="auto"/>
                                <w:right w:val="none" w:sz="0" w:space="0" w:color="auto"/>
                              </w:divBdr>
                            </w:div>
                          </w:divsChild>
                        </w:div>
                        <w:div w:id="1428189107">
                          <w:marLeft w:val="0"/>
                          <w:marRight w:val="0"/>
                          <w:marTop w:val="0"/>
                          <w:marBottom w:val="0"/>
                          <w:divBdr>
                            <w:top w:val="none" w:sz="0" w:space="0" w:color="auto"/>
                            <w:left w:val="none" w:sz="0" w:space="0" w:color="auto"/>
                            <w:bottom w:val="none" w:sz="0" w:space="0" w:color="auto"/>
                            <w:right w:val="none" w:sz="0" w:space="0" w:color="auto"/>
                          </w:divBdr>
                        </w:div>
                        <w:div w:id="964045757">
                          <w:marLeft w:val="0"/>
                          <w:marRight w:val="0"/>
                          <w:marTop w:val="0"/>
                          <w:marBottom w:val="0"/>
                          <w:divBdr>
                            <w:top w:val="none" w:sz="0" w:space="0" w:color="auto"/>
                            <w:left w:val="none" w:sz="0" w:space="0" w:color="auto"/>
                            <w:bottom w:val="none" w:sz="0" w:space="0" w:color="auto"/>
                            <w:right w:val="none" w:sz="0" w:space="0" w:color="auto"/>
                          </w:divBdr>
                          <w:divsChild>
                            <w:div w:id="1139150230">
                              <w:marLeft w:val="0"/>
                              <w:marRight w:val="0"/>
                              <w:marTop w:val="0"/>
                              <w:marBottom w:val="0"/>
                              <w:divBdr>
                                <w:top w:val="none" w:sz="0" w:space="0" w:color="auto"/>
                                <w:left w:val="none" w:sz="0" w:space="0" w:color="auto"/>
                                <w:bottom w:val="none" w:sz="0" w:space="0" w:color="auto"/>
                                <w:right w:val="none" w:sz="0" w:space="0" w:color="auto"/>
                              </w:divBdr>
                            </w:div>
                          </w:divsChild>
                        </w:div>
                        <w:div w:id="321396084">
                          <w:marLeft w:val="0"/>
                          <w:marRight w:val="0"/>
                          <w:marTop w:val="0"/>
                          <w:marBottom w:val="0"/>
                          <w:divBdr>
                            <w:top w:val="none" w:sz="0" w:space="0" w:color="auto"/>
                            <w:left w:val="none" w:sz="0" w:space="0" w:color="auto"/>
                            <w:bottom w:val="none" w:sz="0" w:space="0" w:color="auto"/>
                            <w:right w:val="none" w:sz="0" w:space="0" w:color="auto"/>
                          </w:divBdr>
                        </w:div>
                        <w:div w:id="441195115">
                          <w:marLeft w:val="0"/>
                          <w:marRight w:val="0"/>
                          <w:marTop w:val="0"/>
                          <w:marBottom w:val="0"/>
                          <w:divBdr>
                            <w:top w:val="none" w:sz="0" w:space="0" w:color="auto"/>
                            <w:left w:val="none" w:sz="0" w:space="0" w:color="auto"/>
                            <w:bottom w:val="none" w:sz="0" w:space="0" w:color="auto"/>
                            <w:right w:val="none" w:sz="0" w:space="0" w:color="auto"/>
                          </w:divBdr>
                          <w:divsChild>
                            <w:div w:id="1959532223">
                              <w:marLeft w:val="0"/>
                              <w:marRight w:val="0"/>
                              <w:marTop w:val="0"/>
                              <w:marBottom w:val="0"/>
                              <w:divBdr>
                                <w:top w:val="none" w:sz="0" w:space="0" w:color="auto"/>
                                <w:left w:val="none" w:sz="0" w:space="0" w:color="auto"/>
                                <w:bottom w:val="none" w:sz="0" w:space="0" w:color="auto"/>
                                <w:right w:val="none" w:sz="0" w:space="0" w:color="auto"/>
                              </w:divBdr>
                            </w:div>
                          </w:divsChild>
                        </w:div>
                        <w:div w:id="376783144">
                          <w:marLeft w:val="0"/>
                          <w:marRight w:val="0"/>
                          <w:marTop w:val="0"/>
                          <w:marBottom w:val="0"/>
                          <w:divBdr>
                            <w:top w:val="none" w:sz="0" w:space="0" w:color="auto"/>
                            <w:left w:val="none" w:sz="0" w:space="0" w:color="auto"/>
                            <w:bottom w:val="none" w:sz="0" w:space="0" w:color="auto"/>
                            <w:right w:val="none" w:sz="0" w:space="0" w:color="auto"/>
                          </w:divBdr>
                        </w:div>
                        <w:div w:id="164250550">
                          <w:marLeft w:val="0"/>
                          <w:marRight w:val="0"/>
                          <w:marTop w:val="0"/>
                          <w:marBottom w:val="0"/>
                          <w:divBdr>
                            <w:top w:val="none" w:sz="0" w:space="0" w:color="auto"/>
                            <w:left w:val="none" w:sz="0" w:space="0" w:color="auto"/>
                            <w:bottom w:val="none" w:sz="0" w:space="0" w:color="auto"/>
                            <w:right w:val="none" w:sz="0" w:space="0" w:color="auto"/>
                          </w:divBdr>
                          <w:divsChild>
                            <w:div w:id="902644571">
                              <w:marLeft w:val="0"/>
                              <w:marRight w:val="0"/>
                              <w:marTop w:val="0"/>
                              <w:marBottom w:val="0"/>
                              <w:divBdr>
                                <w:top w:val="none" w:sz="0" w:space="0" w:color="auto"/>
                                <w:left w:val="none" w:sz="0" w:space="0" w:color="auto"/>
                                <w:bottom w:val="none" w:sz="0" w:space="0" w:color="auto"/>
                                <w:right w:val="none" w:sz="0" w:space="0" w:color="auto"/>
                              </w:divBdr>
                            </w:div>
                          </w:divsChild>
                        </w:div>
                        <w:div w:id="900557776">
                          <w:marLeft w:val="0"/>
                          <w:marRight w:val="0"/>
                          <w:marTop w:val="0"/>
                          <w:marBottom w:val="0"/>
                          <w:divBdr>
                            <w:top w:val="none" w:sz="0" w:space="0" w:color="auto"/>
                            <w:left w:val="none" w:sz="0" w:space="0" w:color="auto"/>
                            <w:bottom w:val="none" w:sz="0" w:space="0" w:color="auto"/>
                            <w:right w:val="none" w:sz="0" w:space="0" w:color="auto"/>
                          </w:divBdr>
                        </w:div>
                        <w:div w:id="609968180">
                          <w:marLeft w:val="0"/>
                          <w:marRight w:val="0"/>
                          <w:marTop w:val="0"/>
                          <w:marBottom w:val="0"/>
                          <w:divBdr>
                            <w:top w:val="none" w:sz="0" w:space="0" w:color="auto"/>
                            <w:left w:val="none" w:sz="0" w:space="0" w:color="auto"/>
                            <w:bottom w:val="none" w:sz="0" w:space="0" w:color="auto"/>
                            <w:right w:val="none" w:sz="0" w:space="0" w:color="auto"/>
                          </w:divBdr>
                          <w:divsChild>
                            <w:div w:id="10989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64446">
                      <w:marLeft w:val="0"/>
                      <w:marRight w:val="0"/>
                      <w:marTop w:val="0"/>
                      <w:marBottom w:val="240"/>
                      <w:divBdr>
                        <w:top w:val="single" w:sz="6" w:space="0" w:color="E7D5A6"/>
                        <w:left w:val="single" w:sz="6" w:space="0" w:color="E7D5A6"/>
                        <w:bottom w:val="single" w:sz="6" w:space="0" w:color="E7D5A6"/>
                        <w:right w:val="single" w:sz="6" w:space="0" w:color="E7D5A6"/>
                      </w:divBdr>
                      <w:divsChild>
                        <w:div w:id="1980648207">
                          <w:marLeft w:val="0"/>
                          <w:marRight w:val="0"/>
                          <w:marTop w:val="0"/>
                          <w:marBottom w:val="0"/>
                          <w:divBdr>
                            <w:top w:val="none" w:sz="0" w:space="0" w:color="auto"/>
                            <w:left w:val="none" w:sz="0" w:space="0" w:color="auto"/>
                            <w:bottom w:val="none" w:sz="0" w:space="0" w:color="auto"/>
                            <w:right w:val="none" w:sz="0" w:space="0" w:color="auto"/>
                          </w:divBdr>
                        </w:div>
                        <w:div w:id="2036999055">
                          <w:marLeft w:val="0"/>
                          <w:marRight w:val="0"/>
                          <w:marTop w:val="0"/>
                          <w:marBottom w:val="0"/>
                          <w:divBdr>
                            <w:top w:val="none" w:sz="0" w:space="0" w:color="auto"/>
                            <w:left w:val="none" w:sz="0" w:space="0" w:color="auto"/>
                            <w:bottom w:val="none" w:sz="0" w:space="0" w:color="auto"/>
                            <w:right w:val="none" w:sz="0" w:space="0" w:color="auto"/>
                          </w:divBdr>
                          <w:divsChild>
                            <w:div w:id="756754244">
                              <w:marLeft w:val="0"/>
                              <w:marRight w:val="0"/>
                              <w:marTop w:val="0"/>
                              <w:marBottom w:val="0"/>
                              <w:divBdr>
                                <w:top w:val="none" w:sz="0" w:space="0" w:color="auto"/>
                                <w:left w:val="none" w:sz="0" w:space="0" w:color="auto"/>
                                <w:bottom w:val="none" w:sz="0" w:space="0" w:color="auto"/>
                                <w:right w:val="none" w:sz="0" w:space="0" w:color="auto"/>
                              </w:divBdr>
                            </w:div>
                          </w:divsChild>
                        </w:div>
                        <w:div w:id="916398320">
                          <w:marLeft w:val="0"/>
                          <w:marRight w:val="0"/>
                          <w:marTop w:val="0"/>
                          <w:marBottom w:val="0"/>
                          <w:divBdr>
                            <w:top w:val="none" w:sz="0" w:space="0" w:color="auto"/>
                            <w:left w:val="none" w:sz="0" w:space="0" w:color="auto"/>
                            <w:bottom w:val="none" w:sz="0" w:space="0" w:color="auto"/>
                            <w:right w:val="none" w:sz="0" w:space="0" w:color="auto"/>
                          </w:divBdr>
                        </w:div>
                        <w:div w:id="321659770">
                          <w:marLeft w:val="0"/>
                          <w:marRight w:val="0"/>
                          <w:marTop w:val="0"/>
                          <w:marBottom w:val="0"/>
                          <w:divBdr>
                            <w:top w:val="none" w:sz="0" w:space="0" w:color="auto"/>
                            <w:left w:val="none" w:sz="0" w:space="0" w:color="auto"/>
                            <w:bottom w:val="none" w:sz="0" w:space="0" w:color="auto"/>
                            <w:right w:val="none" w:sz="0" w:space="0" w:color="auto"/>
                          </w:divBdr>
                          <w:divsChild>
                            <w:div w:id="406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172846">
      <w:bodyDiv w:val="1"/>
      <w:marLeft w:val="0"/>
      <w:marRight w:val="0"/>
      <w:marTop w:val="0"/>
      <w:marBottom w:val="0"/>
      <w:divBdr>
        <w:top w:val="none" w:sz="0" w:space="0" w:color="auto"/>
        <w:left w:val="none" w:sz="0" w:space="0" w:color="auto"/>
        <w:bottom w:val="none" w:sz="0" w:space="0" w:color="auto"/>
        <w:right w:val="none" w:sz="0" w:space="0" w:color="auto"/>
      </w:divBdr>
      <w:divsChild>
        <w:div w:id="1334986648">
          <w:marLeft w:val="0"/>
          <w:marRight w:val="0"/>
          <w:marTop w:val="0"/>
          <w:marBottom w:val="0"/>
          <w:divBdr>
            <w:top w:val="none" w:sz="0" w:space="0" w:color="auto"/>
            <w:left w:val="none" w:sz="0" w:space="0" w:color="auto"/>
            <w:bottom w:val="none" w:sz="0" w:space="0" w:color="auto"/>
            <w:right w:val="none" w:sz="0" w:space="0" w:color="auto"/>
          </w:divBdr>
          <w:divsChild>
            <w:div w:id="937326876">
              <w:marLeft w:val="0"/>
              <w:marRight w:val="0"/>
              <w:marTop w:val="0"/>
              <w:marBottom w:val="0"/>
              <w:divBdr>
                <w:top w:val="none" w:sz="0" w:space="0" w:color="auto"/>
                <w:left w:val="none" w:sz="0" w:space="0" w:color="auto"/>
                <w:bottom w:val="none" w:sz="0" w:space="0" w:color="auto"/>
                <w:right w:val="none" w:sz="0" w:space="0" w:color="auto"/>
              </w:divBdr>
              <w:divsChild>
                <w:div w:id="387805427">
                  <w:marLeft w:val="0"/>
                  <w:marRight w:val="0"/>
                  <w:marTop w:val="0"/>
                  <w:marBottom w:val="0"/>
                  <w:divBdr>
                    <w:top w:val="none" w:sz="0" w:space="0" w:color="auto"/>
                    <w:left w:val="none" w:sz="0" w:space="0" w:color="auto"/>
                    <w:bottom w:val="none" w:sz="0" w:space="0" w:color="auto"/>
                    <w:right w:val="none" w:sz="0" w:space="0" w:color="auto"/>
                  </w:divBdr>
                  <w:divsChild>
                    <w:div w:id="1664580972">
                      <w:marLeft w:val="0"/>
                      <w:marRight w:val="0"/>
                      <w:marTop w:val="0"/>
                      <w:marBottom w:val="240"/>
                      <w:divBdr>
                        <w:top w:val="single" w:sz="6" w:space="0" w:color="E7D5A6"/>
                        <w:left w:val="single" w:sz="6" w:space="0" w:color="E7D5A6"/>
                        <w:bottom w:val="single" w:sz="6" w:space="0" w:color="E7D5A6"/>
                        <w:right w:val="single" w:sz="6" w:space="0" w:color="E7D5A6"/>
                      </w:divBdr>
                      <w:divsChild>
                        <w:div w:id="1278029343">
                          <w:marLeft w:val="0"/>
                          <w:marRight w:val="0"/>
                          <w:marTop w:val="0"/>
                          <w:marBottom w:val="0"/>
                          <w:divBdr>
                            <w:top w:val="none" w:sz="0" w:space="0" w:color="auto"/>
                            <w:left w:val="none" w:sz="0" w:space="0" w:color="auto"/>
                            <w:bottom w:val="none" w:sz="0" w:space="0" w:color="auto"/>
                            <w:right w:val="none" w:sz="0" w:space="0" w:color="auto"/>
                          </w:divBdr>
                        </w:div>
                        <w:div w:id="1112017243">
                          <w:marLeft w:val="0"/>
                          <w:marRight w:val="0"/>
                          <w:marTop w:val="0"/>
                          <w:marBottom w:val="0"/>
                          <w:divBdr>
                            <w:top w:val="none" w:sz="0" w:space="0" w:color="auto"/>
                            <w:left w:val="none" w:sz="0" w:space="0" w:color="auto"/>
                            <w:bottom w:val="none" w:sz="0" w:space="0" w:color="auto"/>
                            <w:right w:val="none" w:sz="0" w:space="0" w:color="auto"/>
                          </w:divBdr>
                          <w:divsChild>
                            <w:div w:id="251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6661">
                      <w:marLeft w:val="0"/>
                      <w:marRight w:val="0"/>
                      <w:marTop w:val="0"/>
                      <w:marBottom w:val="240"/>
                      <w:divBdr>
                        <w:top w:val="single" w:sz="6" w:space="0" w:color="E7D5A6"/>
                        <w:left w:val="single" w:sz="6" w:space="0" w:color="E7D5A6"/>
                        <w:bottom w:val="single" w:sz="6" w:space="0" w:color="E7D5A6"/>
                        <w:right w:val="single" w:sz="6" w:space="0" w:color="E7D5A6"/>
                      </w:divBdr>
                      <w:divsChild>
                        <w:div w:id="574828179">
                          <w:marLeft w:val="0"/>
                          <w:marRight w:val="0"/>
                          <w:marTop w:val="0"/>
                          <w:marBottom w:val="0"/>
                          <w:divBdr>
                            <w:top w:val="none" w:sz="0" w:space="0" w:color="auto"/>
                            <w:left w:val="none" w:sz="0" w:space="0" w:color="auto"/>
                            <w:bottom w:val="none" w:sz="0" w:space="0" w:color="auto"/>
                            <w:right w:val="none" w:sz="0" w:space="0" w:color="auto"/>
                          </w:divBdr>
                        </w:div>
                        <w:div w:id="452403605">
                          <w:marLeft w:val="0"/>
                          <w:marRight w:val="0"/>
                          <w:marTop w:val="0"/>
                          <w:marBottom w:val="0"/>
                          <w:divBdr>
                            <w:top w:val="none" w:sz="0" w:space="0" w:color="auto"/>
                            <w:left w:val="none" w:sz="0" w:space="0" w:color="auto"/>
                            <w:bottom w:val="none" w:sz="0" w:space="0" w:color="auto"/>
                            <w:right w:val="none" w:sz="0" w:space="0" w:color="auto"/>
                          </w:divBdr>
                          <w:divsChild>
                            <w:div w:id="10800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910">
                      <w:marLeft w:val="0"/>
                      <w:marRight w:val="0"/>
                      <w:marTop w:val="0"/>
                      <w:marBottom w:val="240"/>
                      <w:divBdr>
                        <w:top w:val="single" w:sz="6" w:space="0" w:color="E7D5A6"/>
                        <w:left w:val="single" w:sz="6" w:space="0" w:color="E7D5A6"/>
                        <w:bottom w:val="single" w:sz="6" w:space="0" w:color="E7D5A6"/>
                        <w:right w:val="single" w:sz="6" w:space="0" w:color="E7D5A6"/>
                      </w:divBdr>
                      <w:divsChild>
                        <w:div w:id="1464888650">
                          <w:marLeft w:val="0"/>
                          <w:marRight w:val="0"/>
                          <w:marTop w:val="0"/>
                          <w:marBottom w:val="0"/>
                          <w:divBdr>
                            <w:top w:val="none" w:sz="0" w:space="0" w:color="auto"/>
                            <w:left w:val="none" w:sz="0" w:space="0" w:color="auto"/>
                            <w:bottom w:val="none" w:sz="0" w:space="0" w:color="auto"/>
                            <w:right w:val="none" w:sz="0" w:space="0" w:color="auto"/>
                          </w:divBdr>
                        </w:div>
                        <w:div w:id="308020625">
                          <w:marLeft w:val="0"/>
                          <w:marRight w:val="0"/>
                          <w:marTop w:val="0"/>
                          <w:marBottom w:val="0"/>
                          <w:divBdr>
                            <w:top w:val="none" w:sz="0" w:space="0" w:color="auto"/>
                            <w:left w:val="none" w:sz="0" w:space="0" w:color="auto"/>
                            <w:bottom w:val="none" w:sz="0" w:space="0" w:color="auto"/>
                            <w:right w:val="none" w:sz="0" w:space="0" w:color="auto"/>
                          </w:divBdr>
                          <w:divsChild>
                            <w:div w:id="12454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09179">
                      <w:marLeft w:val="0"/>
                      <w:marRight w:val="0"/>
                      <w:marTop w:val="0"/>
                      <w:marBottom w:val="240"/>
                      <w:divBdr>
                        <w:top w:val="single" w:sz="6" w:space="0" w:color="E7D5A6"/>
                        <w:left w:val="single" w:sz="6" w:space="0" w:color="E7D5A6"/>
                        <w:bottom w:val="single" w:sz="6" w:space="0" w:color="E7D5A6"/>
                        <w:right w:val="single" w:sz="6" w:space="0" w:color="E7D5A6"/>
                      </w:divBdr>
                      <w:divsChild>
                        <w:div w:id="1055664507">
                          <w:marLeft w:val="0"/>
                          <w:marRight w:val="0"/>
                          <w:marTop w:val="0"/>
                          <w:marBottom w:val="0"/>
                          <w:divBdr>
                            <w:top w:val="none" w:sz="0" w:space="0" w:color="auto"/>
                            <w:left w:val="none" w:sz="0" w:space="0" w:color="auto"/>
                            <w:bottom w:val="none" w:sz="0" w:space="0" w:color="auto"/>
                            <w:right w:val="none" w:sz="0" w:space="0" w:color="auto"/>
                          </w:divBdr>
                        </w:div>
                        <w:div w:id="2009744629">
                          <w:marLeft w:val="0"/>
                          <w:marRight w:val="0"/>
                          <w:marTop w:val="0"/>
                          <w:marBottom w:val="0"/>
                          <w:divBdr>
                            <w:top w:val="none" w:sz="0" w:space="0" w:color="auto"/>
                            <w:left w:val="none" w:sz="0" w:space="0" w:color="auto"/>
                            <w:bottom w:val="none" w:sz="0" w:space="0" w:color="auto"/>
                            <w:right w:val="none" w:sz="0" w:space="0" w:color="auto"/>
                          </w:divBdr>
                          <w:divsChild>
                            <w:div w:id="16469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1167">
                      <w:marLeft w:val="0"/>
                      <w:marRight w:val="0"/>
                      <w:marTop w:val="0"/>
                      <w:marBottom w:val="240"/>
                      <w:divBdr>
                        <w:top w:val="single" w:sz="6" w:space="0" w:color="E7D5A6"/>
                        <w:left w:val="single" w:sz="6" w:space="0" w:color="E7D5A6"/>
                        <w:bottom w:val="single" w:sz="6" w:space="0" w:color="E7D5A6"/>
                        <w:right w:val="single" w:sz="6" w:space="0" w:color="E7D5A6"/>
                      </w:divBdr>
                      <w:divsChild>
                        <w:div w:id="856119440">
                          <w:marLeft w:val="0"/>
                          <w:marRight w:val="0"/>
                          <w:marTop w:val="0"/>
                          <w:marBottom w:val="0"/>
                          <w:divBdr>
                            <w:top w:val="none" w:sz="0" w:space="0" w:color="auto"/>
                            <w:left w:val="none" w:sz="0" w:space="0" w:color="auto"/>
                            <w:bottom w:val="none" w:sz="0" w:space="0" w:color="auto"/>
                            <w:right w:val="none" w:sz="0" w:space="0" w:color="auto"/>
                          </w:divBdr>
                        </w:div>
                        <w:div w:id="397361739">
                          <w:marLeft w:val="0"/>
                          <w:marRight w:val="0"/>
                          <w:marTop w:val="0"/>
                          <w:marBottom w:val="0"/>
                          <w:divBdr>
                            <w:top w:val="none" w:sz="0" w:space="0" w:color="auto"/>
                            <w:left w:val="none" w:sz="0" w:space="0" w:color="auto"/>
                            <w:bottom w:val="none" w:sz="0" w:space="0" w:color="auto"/>
                            <w:right w:val="none" w:sz="0" w:space="0" w:color="auto"/>
                          </w:divBdr>
                          <w:divsChild>
                            <w:div w:id="102833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130203">
      <w:bodyDiv w:val="1"/>
      <w:marLeft w:val="0"/>
      <w:marRight w:val="0"/>
      <w:marTop w:val="0"/>
      <w:marBottom w:val="0"/>
      <w:divBdr>
        <w:top w:val="none" w:sz="0" w:space="0" w:color="auto"/>
        <w:left w:val="none" w:sz="0" w:space="0" w:color="auto"/>
        <w:bottom w:val="none" w:sz="0" w:space="0" w:color="auto"/>
        <w:right w:val="none" w:sz="0" w:space="0" w:color="auto"/>
      </w:divBdr>
      <w:divsChild>
        <w:div w:id="501747941">
          <w:marLeft w:val="0"/>
          <w:marRight w:val="0"/>
          <w:marTop w:val="0"/>
          <w:marBottom w:val="0"/>
          <w:divBdr>
            <w:top w:val="none" w:sz="0" w:space="0" w:color="auto"/>
            <w:left w:val="none" w:sz="0" w:space="0" w:color="auto"/>
            <w:bottom w:val="none" w:sz="0" w:space="0" w:color="auto"/>
            <w:right w:val="none" w:sz="0" w:space="0" w:color="auto"/>
          </w:divBdr>
          <w:divsChild>
            <w:div w:id="1181897384">
              <w:marLeft w:val="0"/>
              <w:marRight w:val="0"/>
              <w:marTop w:val="0"/>
              <w:marBottom w:val="0"/>
              <w:divBdr>
                <w:top w:val="none" w:sz="0" w:space="0" w:color="auto"/>
                <w:left w:val="none" w:sz="0" w:space="0" w:color="auto"/>
                <w:bottom w:val="none" w:sz="0" w:space="0" w:color="auto"/>
                <w:right w:val="none" w:sz="0" w:space="0" w:color="auto"/>
              </w:divBdr>
              <w:divsChild>
                <w:div w:id="1438788226">
                  <w:marLeft w:val="0"/>
                  <w:marRight w:val="0"/>
                  <w:marTop w:val="0"/>
                  <w:marBottom w:val="0"/>
                  <w:divBdr>
                    <w:top w:val="none" w:sz="0" w:space="0" w:color="auto"/>
                    <w:left w:val="none" w:sz="0" w:space="0" w:color="auto"/>
                    <w:bottom w:val="none" w:sz="0" w:space="0" w:color="auto"/>
                    <w:right w:val="none" w:sz="0" w:space="0" w:color="auto"/>
                  </w:divBdr>
                  <w:divsChild>
                    <w:div w:id="333991794">
                      <w:marLeft w:val="0"/>
                      <w:marRight w:val="0"/>
                      <w:marTop w:val="0"/>
                      <w:marBottom w:val="240"/>
                      <w:divBdr>
                        <w:top w:val="single" w:sz="6" w:space="0" w:color="E7D5A6"/>
                        <w:left w:val="single" w:sz="6" w:space="0" w:color="E7D5A6"/>
                        <w:bottom w:val="single" w:sz="6" w:space="0" w:color="E7D5A6"/>
                        <w:right w:val="single" w:sz="6" w:space="0" w:color="E7D5A6"/>
                      </w:divBdr>
                      <w:divsChild>
                        <w:div w:id="1054237762">
                          <w:marLeft w:val="0"/>
                          <w:marRight w:val="0"/>
                          <w:marTop w:val="0"/>
                          <w:marBottom w:val="0"/>
                          <w:divBdr>
                            <w:top w:val="none" w:sz="0" w:space="0" w:color="auto"/>
                            <w:left w:val="none" w:sz="0" w:space="0" w:color="auto"/>
                            <w:bottom w:val="none" w:sz="0" w:space="0" w:color="auto"/>
                            <w:right w:val="none" w:sz="0" w:space="0" w:color="auto"/>
                          </w:divBdr>
                        </w:div>
                        <w:div w:id="1507747484">
                          <w:marLeft w:val="0"/>
                          <w:marRight w:val="0"/>
                          <w:marTop w:val="0"/>
                          <w:marBottom w:val="0"/>
                          <w:divBdr>
                            <w:top w:val="none" w:sz="0" w:space="0" w:color="auto"/>
                            <w:left w:val="none" w:sz="0" w:space="0" w:color="auto"/>
                            <w:bottom w:val="none" w:sz="0" w:space="0" w:color="auto"/>
                            <w:right w:val="none" w:sz="0" w:space="0" w:color="auto"/>
                          </w:divBdr>
                          <w:divsChild>
                            <w:div w:id="131067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27675">
                      <w:marLeft w:val="0"/>
                      <w:marRight w:val="0"/>
                      <w:marTop w:val="0"/>
                      <w:marBottom w:val="240"/>
                      <w:divBdr>
                        <w:top w:val="single" w:sz="6" w:space="0" w:color="E7D5A6"/>
                        <w:left w:val="single" w:sz="6" w:space="0" w:color="E7D5A6"/>
                        <w:bottom w:val="single" w:sz="6" w:space="0" w:color="E7D5A6"/>
                        <w:right w:val="single" w:sz="6" w:space="0" w:color="E7D5A6"/>
                      </w:divBdr>
                      <w:divsChild>
                        <w:div w:id="1392119794">
                          <w:marLeft w:val="0"/>
                          <w:marRight w:val="0"/>
                          <w:marTop w:val="0"/>
                          <w:marBottom w:val="0"/>
                          <w:divBdr>
                            <w:top w:val="none" w:sz="0" w:space="0" w:color="auto"/>
                            <w:left w:val="none" w:sz="0" w:space="0" w:color="auto"/>
                            <w:bottom w:val="none" w:sz="0" w:space="0" w:color="auto"/>
                            <w:right w:val="none" w:sz="0" w:space="0" w:color="auto"/>
                          </w:divBdr>
                        </w:div>
                        <w:div w:id="1569077601">
                          <w:marLeft w:val="0"/>
                          <w:marRight w:val="0"/>
                          <w:marTop w:val="0"/>
                          <w:marBottom w:val="0"/>
                          <w:divBdr>
                            <w:top w:val="none" w:sz="0" w:space="0" w:color="auto"/>
                            <w:left w:val="none" w:sz="0" w:space="0" w:color="auto"/>
                            <w:bottom w:val="none" w:sz="0" w:space="0" w:color="auto"/>
                            <w:right w:val="none" w:sz="0" w:space="0" w:color="auto"/>
                          </w:divBdr>
                          <w:divsChild>
                            <w:div w:id="12768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7761">
                      <w:marLeft w:val="0"/>
                      <w:marRight w:val="0"/>
                      <w:marTop w:val="0"/>
                      <w:marBottom w:val="240"/>
                      <w:divBdr>
                        <w:top w:val="single" w:sz="6" w:space="0" w:color="E7D5A6"/>
                        <w:left w:val="single" w:sz="6" w:space="0" w:color="E7D5A6"/>
                        <w:bottom w:val="single" w:sz="6" w:space="0" w:color="E7D5A6"/>
                        <w:right w:val="single" w:sz="6" w:space="0" w:color="E7D5A6"/>
                      </w:divBdr>
                      <w:divsChild>
                        <w:div w:id="1531262378">
                          <w:marLeft w:val="0"/>
                          <w:marRight w:val="0"/>
                          <w:marTop w:val="0"/>
                          <w:marBottom w:val="0"/>
                          <w:divBdr>
                            <w:top w:val="none" w:sz="0" w:space="0" w:color="auto"/>
                            <w:left w:val="none" w:sz="0" w:space="0" w:color="auto"/>
                            <w:bottom w:val="none" w:sz="0" w:space="0" w:color="auto"/>
                            <w:right w:val="none" w:sz="0" w:space="0" w:color="auto"/>
                          </w:divBdr>
                        </w:div>
                        <w:div w:id="1758551990">
                          <w:marLeft w:val="0"/>
                          <w:marRight w:val="0"/>
                          <w:marTop w:val="0"/>
                          <w:marBottom w:val="0"/>
                          <w:divBdr>
                            <w:top w:val="none" w:sz="0" w:space="0" w:color="auto"/>
                            <w:left w:val="none" w:sz="0" w:space="0" w:color="auto"/>
                            <w:bottom w:val="none" w:sz="0" w:space="0" w:color="auto"/>
                            <w:right w:val="none" w:sz="0" w:space="0" w:color="auto"/>
                          </w:divBdr>
                          <w:divsChild>
                            <w:div w:id="1159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00973">
                      <w:marLeft w:val="0"/>
                      <w:marRight w:val="0"/>
                      <w:marTop w:val="0"/>
                      <w:marBottom w:val="240"/>
                      <w:divBdr>
                        <w:top w:val="single" w:sz="6" w:space="0" w:color="E7D5A6"/>
                        <w:left w:val="single" w:sz="6" w:space="0" w:color="E7D5A6"/>
                        <w:bottom w:val="single" w:sz="6" w:space="0" w:color="E7D5A6"/>
                        <w:right w:val="single" w:sz="6" w:space="0" w:color="E7D5A6"/>
                      </w:divBdr>
                      <w:divsChild>
                        <w:div w:id="1947807329">
                          <w:marLeft w:val="0"/>
                          <w:marRight w:val="0"/>
                          <w:marTop w:val="0"/>
                          <w:marBottom w:val="0"/>
                          <w:divBdr>
                            <w:top w:val="none" w:sz="0" w:space="0" w:color="auto"/>
                            <w:left w:val="none" w:sz="0" w:space="0" w:color="auto"/>
                            <w:bottom w:val="none" w:sz="0" w:space="0" w:color="auto"/>
                            <w:right w:val="none" w:sz="0" w:space="0" w:color="auto"/>
                          </w:divBdr>
                        </w:div>
                        <w:div w:id="60906804">
                          <w:marLeft w:val="0"/>
                          <w:marRight w:val="0"/>
                          <w:marTop w:val="0"/>
                          <w:marBottom w:val="0"/>
                          <w:divBdr>
                            <w:top w:val="none" w:sz="0" w:space="0" w:color="auto"/>
                            <w:left w:val="none" w:sz="0" w:space="0" w:color="auto"/>
                            <w:bottom w:val="none" w:sz="0" w:space="0" w:color="auto"/>
                            <w:right w:val="none" w:sz="0" w:space="0" w:color="auto"/>
                          </w:divBdr>
                          <w:divsChild>
                            <w:div w:id="13888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371566">
      <w:bodyDiv w:val="1"/>
      <w:marLeft w:val="0"/>
      <w:marRight w:val="0"/>
      <w:marTop w:val="0"/>
      <w:marBottom w:val="0"/>
      <w:divBdr>
        <w:top w:val="none" w:sz="0" w:space="0" w:color="auto"/>
        <w:left w:val="none" w:sz="0" w:space="0" w:color="auto"/>
        <w:bottom w:val="none" w:sz="0" w:space="0" w:color="auto"/>
        <w:right w:val="none" w:sz="0" w:space="0" w:color="auto"/>
      </w:divBdr>
    </w:div>
    <w:div w:id="1102608680">
      <w:bodyDiv w:val="1"/>
      <w:marLeft w:val="0"/>
      <w:marRight w:val="0"/>
      <w:marTop w:val="0"/>
      <w:marBottom w:val="0"/>
      <w:divBdr>
        <w:top w:val="none" w:sz="0" w:space="0" w:color="auto"/>
        <w:left w:val="none" w:sz="0" w:space="0" w:color="auto"/>
        <w:bottom w:val="none" w:sz="0" w:space="0" w:color="auto"/>
        <w:right w:val="none" w:sz="0" w:space="0" w:color="auto"/>
      </w:divBdr>
    </w:div>
    <w:div w:id="1156147547">
      <w:bodyDiv w:val="1"/>
      <w:marLeft w:val="0"/>
      <w:marRight w:val="0"/>
      <w:marTop w:val="0"/>
      <w:marBottom w:val="0"/>
      <w:divBdr>
        <w:top w:val="none" w:sz="0" w:space="0" w:color="auto"/>
        <w:left w:val="none" w:sz="0" w:space="0" w:color="auto"/>
        <w:bottom w:val="none" w:sz="0" w:space="0" w:color="auto"/>
        <w:right w:val="none" w:sz="0" w:space="0" w:color="auto"/>
      </w:divBdr>
      <w:divsChild>
        <w:div w:id="1585453226">
          <w:marLeft w:val="0"/>
          <w:marRight w:val="0"/>
          <w:marTop w:val="0"/>
          <w:marBottom w:val="0"/>
          <w:divBdr>
            <w:top w:val="none" w:sz="0" w:space="0" w:color="auto"/>
            <w:left w:val="none" w:sz="0" w:space="0" w:color="auto"/>
            <w:bottom w:val="none" w:sz="0" w:space="0" w:color="auto"/>
            <w:right w:val="none" w:sz="0" w:space="0" w:color="auto"/>
          </w:divBdr>
          <w:divsChild>
            <w:div w:id="1463034021">
              <w:marLeft w:val="0"/>
              <w:marRight w:val="0"/>
              <w:marTop w:val="0"/>
              <w:marBottom w:val="0"/>
              <w:divBdr>
                <w:top w:val="none" w:sz="0" w:space="0" w:color="auto"/>
                <w:left w:val="none" w:sz="0" w:space="0" w:color="auto"/>
                <w:bottom w:val="none" w:sz="0" w:space="0" w:color="auto"/>
                <w:right w:val="none" w:sz="0" w:space="0" w:color="auto"/>
              </w:divBdr>
              <w:divsChild>
                <w:div w:id="2033919728">
                  <w:marLeft w:val="0"/>
                  <w:marRight w:val="0"/>
                  <w:marTop w:val="0"/>
                  <w:marBottom w:val="0"/>
                  <w:divBdr>
                    <w:top w:val="none" w:sz="0" w:space="0" w:color="auto"/>
                    <w:left w:val="none" w:sz="0" w:space="0" w:color="auto"/>
                    <w:bottom w:val="none" w:sz="0" w:space="0" w:color="auto"/>
                    <w:right w:val="none" w:sz="0" w:space="0" w:color="auto"/>
                  </w:divBdr>
                  <w:divsChild>
                    <w:div w:id="804389626">
                      <w:marLeft w:val="0"/>
                      <w:marRight w:val="0"/>
                      <w:marTop w:val="0"/>
                      <w:marBottom w:val="240"/>
                      <w:divBdr>
                        <w:top w:val="single" w:sz="6" w:space="0" w:color="E7D5A6"/>
                        <w:left w:val="single" w:sz="6" w:space="0" w:color="E7D5A6"/>
                        <w:bottom w:val="single" w:sz="6" w:space="0" w:color="E7D5A6"/>
                        <w:right w:val="single" w:sz="6" w:space="0" w:color="E7D5A6"/>
                      </w:divBdr>
                      <w:divsChild>
                        <w:div w:id="1937862970">
                          <w:marLeft w:val="0"/>
                          <w:marRight w:val="0"/>
                          <w:marTop w:val="0"/>
                          <w:marBottom w:val="0"/>
                          <w:divBdr>
                            <w:top w:val="none" w:sz="0" w:space="0" w:color="auto"/>
                            <w:left w:val="none" w:sz="0" w:space="0" w:color="auto"/>
                            <w:bottom w:val="none" w:sz="0" w:space="0" w:color="auto"/>
                            <w:right w:val="none" w:sz="0" w:space="0" w:color="auto"/>
                          </w:divBdr>
                        </w:div>
                        <w:div w:id="1961567903">
                          <w:marLeft w:val="0"/>
                          <w:marRight w:val="0"/>
                          <w:marTop w:val="0"/>
                          <w:marBottom w:val="0"/>
                          <w:divBdr>
                            <w:top w:val="none" w:sz="0" w:space="0" w:color="auto"/>
                            <w:left w:val="none" w:sz="0" w:space="0" w:color="auto"/>
                            <w:bottom w:val="none" w:sz="0" w:space="0" w:color="auto"/>
                            <w:right w:val="none" w:sz="0" w:space="0" w:color="auto"/>
                          </w:divBdr>
                          <w:divsChild>
                            <w:div w:id="1959605325">
                              <w:marLeft w:val="0"/>
                              <w:marRight w:val="0"/>
                              <w:marTop w:val="0"/>
                              <w:marBottom w:val="0"/>
                              <w:divBdr>
                                <w:top w:val="none" w:sz="0" w:space="0" w:color="auto"/>
                                <w:left w:val="none" w:sz="0" w:space="0" w:color="auto"/>
                                <w:bottom w:val="none" w:sz="0" w:space="0" w:color="auto"/>
                                <w:right w:val="none" w:sz="0" w:space="0" w:color="auto"/>
                              </w:divBdr>
                            </w:div>
                          </w:divsChild>
                        </w:div>
                        <w:div w:id="1111779755">
                          <w:marLeft w:val="0"/>
                          <w:marRight w:val="0"/>
                          <w:marTop w:val="0"/>
                          <w:marBottom w:val="0"/>
                          <w:divBdr>
                            <w:top w:val="none" w:sz="0" w:space="0" w:color="auto"/>
                            <w:left w:val="none" w:sz="0" w:space="0" w:color="auto"/>
                            <w:bottom w:val="none" w:sz="0" w:space="0" w:color="auto"/>
                            <w:right w:val="none" w:sz="0" w:space="0" w:color="auto"/>
                          </w:divBdr>
                        </w:div>
                        <w:div w:id="1284844682">
                          <w:marLeft w:val="0"/>
                          <w:marRight w:val="0"/>
                          <w:marTop w:val="0"/>
                          <w:marBottom w:val="0"/>
                          <w:divBdr>
                            <w:top w:val="none" w:sz="0" w:space="0" w:color="auto"/>
                            <w:left w:val="none" w:sz="0" w:space="0" w:color="auto"/>
                            <w:bottom w:val="none" w:sz="0" w:space="0" w:color="auto"/>
                            <w:right w:val="none" w:sz="0" w:space="0" w:color="auto"/>
                          </w:divBdr>
                          <w:divsChild>
                            <w:div w:id="17791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178">
                      <w:marLeft w:val="0"/>
                      <w:marRight w:val="0"/>
                      <w:marTop w:val="0"/>
                      <w:marBottom w:val="240"/>
                      <w:divBdr>
                        <w:top w:val="single" w:sz="6" w:space="0" w:color="E7D5A6"/>
                        <w:left w:val="single" w:sz="6" w:space="0" w:color="E7D5A6"/>
                        <w:bottom w:val="single" w:sz="6" w:space="0" w:color="E7D5A6"/>
                        <w:right w:val="single" w:sz="6" w:space="0" w:color="E7D5A6"/>
                      </w:divBdr>
                      <w:divsChild>
                        <w:div w:id="962930546">
                          <w:marLeft w:val="0"/>
                          <w:marRight w:val="0"/>
                          <w:marTop w:val="0"/>
                          <w:marBottom w:val="0"/>
                          <w:divBdr>
                            <w:top w:val="none" w:sz="0" w:space="0" w:color="auto"/>
                            <w:left w:val="none" w:sz="0" w:space="0" w:color="auto"/>
                            <w:bottom w:val="none" w:sz="0" w:space="0" w:color="auto"/>
                            <w:right w:val="none" w:sz="0" w:space="0" w:color="auto"/>
                          </w:divBdr>
                        </w:div>
                        <w:div w:id="1457216029">
                          <w:marLeft w:val="0"/>
                          <w:marRight w:val="0"/>
                          <w:marTop w:val="0"/>
                          <w:marBottom w:val="0"/>
                          <w:divBdr>
                            <w:top w:val="none" w:sz="0" w:space="0" w:color="auto"/>
                            <w:left w:val="none" w:sz="0" w:space="0" w:color="auto"/>
                            <w:bottom w:val="none" w:sz="0" w:space="0" w:color="auto"/>
                            <w:right w:val="none" w:sz="0" w:space="0" w:color="auto"/>
                          </w:divBdr>
                          <w:divsChild>
                            <w:div w:id="16864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3560">
                      <w:marLeft w:val="0"/>
                      <w:marRight w:val="0"/>
                      <w:marTop w:val="0"/>
                      <w:marBottom w:val="240"/>
                      <w:divBdr>
                        <w:top w:val="single" w:sz="6" w:space="0" w:color="E7D5A6"/>
                        <w:left w:val="single" w:sz="6" w:space="0" w:color="E7D5A6"/>
                        <w:bottom w:val="single" w:sz="6" w:space="0" w:color="E7D5A6"/>
                        <w:right w:val="single" w:sz="6" w:space="0" w:color="E7D5A6"/>
                      </w:divBdr>
                      <w:divsChild>
                        <w:div w:id="927883679">
                          <w:marLeft w:val="0"/>
                          <w:marRight w:val="0"/>
                          <w:marTop w:val="0"/>
                          <w:marBottom w:val="0"/>
                          <w:divBdr>
                            <w:top w:val="none" w:sz="0" w:space="0" w:color="auto"/>
                            <w:left w:val="none" w:sz="0" w:space="0" w:color="auto"/>
                            <w:bottom w:val="none" w:sz="0" w:space="0" w:color="auto"/>
                            <w:right w:val="none" w:sz="0" w:space="0" w:color="auto"/>
                          </w:divBdr>
                        </w:div>
                        <w:div w:id="766196963">
                          <w:marLeft w:val="0"/>
                          <w:marRight w:val="0"/>
                          <w:marTop w:val="0"/>
                          <w:marBottom w:val="0"/>
                          <w:divBdr>
                            <w:top w:val="none" w:sz="0" w:space="0" w:color="auto"/>
                            <w:left w:val="none" w:sz="0" w:space="0" w:color="auto"/>
                            <w:bottom w:val="none" w:sz="0" w:space="0" w:color="auto"/>
                            <w:right w:val="none" w:sz="0" w:space="0" w:color="auto"/>
                          </w:divBdr>
                          <w:divsChild>
                            <w:div w:id="674186893">
                              <w:marLeft w:val="0"/>
                              <w:marRight w:val="0"/>
                              <w:marTop w:val="0"/>
                              <w:marBottom w:val="0"/>
                              <w:divBdr>
                                <w:top w:val="none" w:sz="0" w:space="0" w:color="auto"/>
                                <w:left w:val="none" w:sz="0" w:space="0" w:color="auto"/>
                                <w:bottom w:val="none" w:sz="0" w:space="0" w:color="auto"/>
                                <w:right w:val="none" w:sz="0" w:space="0" w:color="auto"/>
                              </w:divBdr>
                            </w:div>
                          </w:divsChild>
                        </w:div>
                        <w:div w:id="1653288615">
                          <w:marLeft w:val="0"/>
                          <w:marRight w:val="0"/>
                          <w:marTop w:val="0"/>
                          <w:marBottom w:val="0"/>
                          <w:divBdr>
                            <w:top w:val="none" w:sz="0" w:space="0" w:color="auto"/>
                            <w:left w:val="none" w:sz="0" w:space="0" w:color="auto"/>
                            <w:bottom w:val="none" w:sz="0" w:space="0" w:color="auto"/>
                            <w:right w:val="none" w:sz="0" w:space="0" w:color="auto"/>
                          </w:divBdr>
                        </w:div>
                        <w:div w:id="1694114565">
                          <w:marLeft w:val="0"/>
                          <w:marRight w:val="0"/>
                          <w:marTop w:val="0"/>
                          <w:marBottom w:val="0"/>
                          <w:divBdr>
                            <w:top w:val="none" w:sz="0" w:space="0" w:color="auto"/>
                            <w:left w:val="none" w:sz="0" w:space="0" w:color="auto"/>
                            <w:bottom w:val="none" w:sz="0" w:space="0" w:color="auto"/>
                            <w:right w:val="none" w:sz="0" w:space="0" w:color="auto"/>
                          </w:divBdr>
                          <w:divsChild>
                            <w:div w:id="1587298638">
                              <w:marLeft w:val="0"/>
                              <w:marRight w:val="0"/>
                              <w:marTop w:val="0"/>
                              <w:marBottom w:val="0"/>
                              <w:divBdr>
                                <w:top w:val="none" w:sz="0" w:space="0" w:color="auto"/>
                                <w:left w:val="none" w:sz="0" w:space="0" w:color="auto"/>
                                <w:bottom w:val="none" w:sz="0" w:space="0" w:color="auto"/>
                                <w:right w:val="none" w:sz="0" w:space="0" w:color="auto"/>
                              </w:divBdr>
                            </w:div>
                          </w:divsChild>
                        </w:div>
                        <w:div w:id="158619080">
                          <w:marLeft w:val="0"/>
                          <w:marRight w:val="0"/>
                          <w:marTop w:val="0"/>
                          <w:marBottom w:val="0"/>
                          <w:divBdr>
                            <w:top w:val="none" w:sz="0" w:space="0" w:color="auto"/>
                            <w:left w:val="none" w:sz="0" w:space="0" w:color="auto"/>
                            <w:bottom w:val="none" w:sz="0" w:space="0" w:color="auto"/>
                            <w:right w:val="none" w:sz="0" w:space="0" w:color="auto"/>
                          </w:divBdr>
                        </w:div>
                        <w:div w:id="246110765">
                          <w:marLeft w:val="0"/>
                          <w:marRight w:val="0"/>
                          <w:marTop w:val="0"/>
                          <w:marBottom w:val="0"/>
                          <w:divBdr>
                            <w:top w:val="none" w:sz="0" w:space="0" w:color="auto"/>
                            <w:left w:val="none" w:sz="0" w:space="0" w:color="auto"/>
                            <w:bottom w:val="none" w:sz="0" w:space="0" w:color="auto"/>
                            <w:right w:val="none" w:sz="0" w:space="0" w:color="auto"/>
                          </w:divBdr>
                          <w:divsChild>
                            <w:div w:id="68230490">
                              <w:marLeft w:val="0"/>
                              <w:marRight w:val="0"/>
                              <w:marTop w:val="0"/>
                              <w:marBottom w:val="0"/>
                              <w:divBdr>
                                <w:top w:val="none" w:sz="0" w:space="0" w:color="auto"/>
                                <w:left w:val="none" w:sz="0" w:space="0" w:color="auto"/>
                                <w:bottom w:val="none" w:sz="0" w:space="0" w:color="auto"/>
                                <w:right w:val="none" w:sz="0" w:space="0" w:color="auto"/>
                              </w:divBdr>
                            </w:div>
                          </w:divsChild>
                        </w:div>
                        <w:div w:id="505946157">
                          <w:marLeft w:val="0"/>
                          <w:marRight w:val="0"/>
                          <w:marTop w:val="0"/>
                          <w:marBottom w:val="0"/>
                          <w:divBdr>
                            <w:top w:val="none" w:sz="0" w:space="0" w:color="auto"/>
                            <w:left w:val="none" w:sz="0" w:space="0" w:color="auto"/>
                            <w:bottom w:val="none" w:sz="0" w:space="0" w:color="auto"/>
                            <w:right w:val="none" w:sz="0" w:space="0" w:color="auto"/>
                          </w:divBdr>
                        </w:div>
                        <w:div w:id="1431511332">
                          <w:marLeft w:val="0"/>
                          <w:marRight w:val="0"/>
                          <w:marTop w:val="0"/>
                          <w:marBottom w:val="0"/>
                          <w:divBdr>
                            <w:top w:val="none" w:sz="0" w:space="0" w:color="auto"/>
                            <w:left w:val="none" w:sz="0" w:space="0" w:color="auto"/>
                            <w:bottom w:val="none" w:sz="0" w:space="0" w:color="auto"/>
                            <w:right w:val="none" w:sz="0" w:space="0" w:color="auto"/>
                          </w:divBdr>
                          <w:divsChild>
                            <w:div w:id="2063669776">
                              <w:marLeft w:val="0"/>
                              <w:marRight w:val="0"/>
                              <w:marTop w:val="0"/>
                              <w:marBottom w:val="0"/>
                              <w:divBdr>
                                <w:top w:val="none" w:sz="0" w:space="0" w:color="auto"/>
                                <w:left w:val="none" w:sz="0" w:space="0" w:color="auto"/>
                                <w:bottom w:val="none" w:sz="0" w:space="0" w:color="auto"/>
                                <w:right w:val="none" w:sz="0" w:space="0" w:color="auto"/>
                              </w:divBdr>
                            </w:div>
                          </w:divsChild>
                        </w:div>
                        <w:div w:id="1911190697">
                          <w:marLeft w:val="0"/>
                          <w:marRight w:val="0"/>
                          <w:marTop w:val="0"/>
                          <w:marBottom w:val="0"/>
                          <w:divBdr>
                            <w:top w:val="none" w:sz="0" w:space="0" w:color="auto"/>
                            <w:left w:val="none" w:sz="0" w:space="0" w:color="auto"/>
                            <w:bottom w:val="none" w:sz="0" w:space="0" w:color="auto"/>
                            <w:right w:val="none" w:sz="0" w:space="0" w:color="auto"/>
                          </w:divBdr>
                        </w:div>
                        <w:div w:id="1205094062">
                          <w:marLeft w:val="0"/>
                          <w:marRight w:val="0"/>
                          <w:marTop w:val="0"/>
                          <w:marBottom w:val="0"/>
                          <w:divBdr>
                            <w:top w:val="none" w:sz="0" w:space="0" w:color="auto"/>
                            <w:left w:val="none" w:sz="0" w:space="0" w:color="auto"/>
                            <w:bottom w:val="none" w:sz="0" w:space="0" w:color="auto"/>
                            <w:right w:val="none" w:sz="0" w:space="0" w:color="auto"/>
                          </w:divBdr>
                          <w:divsChild>
                            <w:div w:id="6401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41480">
                      <w:marLeft w:val="0"/>
                      <w:marRight w:val="0"/>
                      <w:marTop w:val="0"/>
                      <w:marBottom w:val="240"/>
                      <w:divBdr>
                        <w:top w:val="single" w:sz="6" w:space="0" w:color="E7D5A6"/>
                        <w:left w:val="single" w:sz="6" w:space="0" w:color="E7D5A6"/>
                        <w:bottom w:val="single" w:sz="6" w:space="0" w:color="E7D5A6"/>
                        <w:right w:val="single" w:sz="6" w:space="0" w:color="E7D5A6"/>
                      </w:divBdr>
                      <w:divsChild>
                        <w:div w:id="101921298">
                          <w:marLeft w:val="0"/>
                          <w:marRight w:val="0"/>
                          <w:marTop w:val="0"/>
                          <w:marBottom w:val="0"/>
                          <w:divBdr>
                            <w:top w:val="none" w:sz="0" w:space="0" w:color="auto"/>
                            <w:left w:val="none" w:sz="0" w:space="0" w:color="auto"/>
                            <w:bottom w:val="none" w:sz="0" w:space="0" w:color="auto"/>
                            <w:right w:val="none" w:sz="0" w:space="0" w:color="auto"/>
                          </w:divBdr>
                        </w:div>
                        <w:div w:id="488060766">
                          <w:marLeft w:val="0"/>
                          <w:marRight w:val="0"/>
                          <w:marTop w:val="0"/>
                          <w:marBottom w:val="0"/>
                          <w:divBdr>
                            <w:top w:val="none" w:sz="0" w:space="0" w:color="auto"/>
                            <w:left w:val="none" w:sz="0" w:space="0" w:color="auto"/>
                            <w:bottom w:val="none" w:sz="0" w:space="0" w:color="auto"/>
                            <w:right w:val="none" w:sz="0" w:space="0" w:color="auto"/>
                          </w:divBdr>
                          <w:divsChild>
                            <w:div w:id="1908999943">
                              <w:marLeft w:val="0"/>
                              <w:marRight w:val="0"/>
                              <w:marTop w:val="0"/>
                              <w:marBottom w:val="0"/>
                              <w:divBdr>
                                <w:top w:val="none" w:sz="0" w:space="0" w:color="auto"/>
                                <w:left w:val="none" w:sz="0" w:space="0" w:color="auto"/>
                                <w:bottom w:val="none" w:sz="0" w:space="0" w:color="auto"/>
                                <w:right w:val="none" w:sz="0" w:space="0" w:color="auto"/>
                              </w:divBdr>
                            </w:div>
                          </w:divsChild>
                        </w:div>
                        <w:div w:id="892161931">
                          <w:marLeft w:val="0"/>
                          <w:marRight w:val="0"/>
                          <w:marTop w:val="0"/>
                          <w:marBottom w:val="0"/>
                          <w:divBdr>
                            <w:top w:val="none" w:sz="0" w:space="0" w:color="auto"/>
                            <w:left w:val="none" w:sz="0" w:space="0" w:color="auto"/>
                            <w:bottom w:val="none" w:sz="0" w:space="0" w:color="auto"/>
                            <w:right w:val="none" w:sz="0" w:space="0" w:color="auto"/>
                          </w:divBdr>
                        </w:div>
                        <w:div w:id="1232929922">
                          <w:marLeft w:val="0"/>
                          <w:marRight w:val="0"/>
                          <w:marTop w:val="0"/>
                          <w:marBottom w:val="0"/>
                          <w:divBdr>
                            <w:top w:val="none" w:sz="0" w:space="0" w:color="auto"/>
                            <w:left w:val="none" w:sz="0" w:space="0" w:color="auto"/>
                            <w:bottom w:val="none" w:sz="0" w:space="0" w:color="auto"/>
                            <w:right w:val="none" w:sz="0" w:space="0" w:color="auto"/>
                          </w:divBdr>
                          <w:divsChild>
                            <w:div w:id="6661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805298">
      <w:bodyDiv w:val="1"/>
      <w:marLeft w:val="0"/>
      <w:marRight w:val="0"/>
      <w:marTop w:val="0"/>
      <w:marBottom w:val="0"/>
      <w:divBdr>
        <w:top w:val="none" w:sz="0" w:space="0" w:color="auto"/>
        <w:left w:val="none" w:sz="0" w:space="0" w:color="auto"/>
        <w:bottom w:val="none" w:sz="0" w:space="0" w:color="auto"/>
        <w:right w:val="none" w:sz="0" w:space="0" w:color="auto"/>
      </w:divBdr>
    </w:div>
    <w:div w:id="1340229239">
      <w:bodyDiv w:val="1"/>
      <w:marLeft w:val="0"/>
      <w:marRight w:val="0"/>
      <w:marTop w:val="0"/>
      <w:marBottom w:val="0"/>
      <w:divBdr>
        <w:top w:val="none" w:sz="0" w:space="0" w:color="auto"/>
        <w:left w:val="none" w:sz="0" w:space="0" w:color="auto"/>
        <w:bottom w:val="none" w:sz="0" w:space="0" w:color="auto"/>
        <w:right w:val="none" w:sz="0" w:space="0" w:color="auto"/>
      </w:divBdr>
    </w:div>
    <w:div w:id="1415125880">
      <w:bodyDiv w:val="1"/>
      <w:marLeft w:val="0"/>
      <w:marRight w:val="0"/>
      <w:marTop w:val="0"/>
      <w:marBottom w:val="0"/>
      <w:divBdr>
        <w:top w:val="none" w:sz="0" w:space="0" w:color="auto"/>
        <w:left w:val="none" w:sz="0" w:space="0" w:color="auto"/>
        <w:bottom w:val="none" w:sz="0" w:space="0" w:color="auto"/>
        <w:right w:val="none" w:sz="0" w:space="0" w:color="auto"/>
      </w:divBdr>
    </w:div>
    <w:div w:id="1491557505">
      <w:bodyDiv w:val="1"/>
      <w:marLeft w:val="0"/>
      <w:marRight w:val="0"/>
      <w:marTop w:val="0"/>
      <w:marBottom w:val="0"/>
      <w:divBdr>
        <w:top w:val="none" w:sz="0" w:space="0" w:color="auto"/>
        <w:left w:val="none" w:sz="0" w:space="0" w:color="auto"/>
        <w:bottom w:val="none" w:sz="0" w:space="0" w:color="auto"/>
        <w:right w:val="none" w:sz="0" w:space="0" w:color="auto"/>
      </w:divBdr>
    </w:div>
    <w:div w:id="1503814983">
      <w:bodyDiv w:val="1"/>
      <w:marLeft w:val="0"/>
      <w:marRight w:val="0"/>
      <w:marTop w:val="0"/>
      <w:marBottom w:val="0"/>
      <w:divBdr>
        <w:top w:val="none" w:sz="0" w:space="0" w:color="auto"/>
        <w:left w:val="none" w:sz="0" w:space="0" w:color="auto"/>
        <w:bottom w:val="none" w:sz="0" w:space="0" w:color="auto"/>
        <w:right w:val="none" w:sz="0" w:space="0" w:color="auto"/>
      </w:divBdr>
    </w:div>
    <w:div w:id="1520242122">
      <w:bodyDiv w:val="1"/>
      <w:marLeft w:val="0"/>
      <w:marRight w:val="0"/>
      <w:marTop w:val="0"/>
      <w:marBottom w:val="0"/>
      <w:divBdr>
        <w:top w:val="none" w:sz="0" w:space="0" w:color="auto"/>
        <w:left w:val="none" w:sz="0" w:space="0" w:color="auto"/>
        <w:bottom w:val="none" w:sz="0" w:space="0" w:color="auto"/>
        <w:right w:val="none" w:sz="0" w:space="0" w:color="auto"/>
      </w:divBdr>
    </w:div>
    <w:div w:id="1642076150">
      <w:bodyDiv w:val="1"/>
      <w:marLeft w:val="0"/>
      <w:marRight w:val="0"/>
      <w:marTop w:val="0"/>
      <w:marBottom w:val="0"/>
      <w:divBdr>
        <w:top w:val="none" w:sz="0" w:space="0" w:color="auto"/>
        <w:left w:val="none" w:sz="0" w:space="0" w:color="auto"/>
        <w:bottom w:val="none" w:sz="0" w:space="0" w:color="auto"/>
        <w:right w:val="none" w:sz="0" w:space="0" w:color="auto"/>
      </w:divBdr>
    </w:div>
    <w:div w:id="1648241809">
      <w:bodyDiv w:val="1"/>
      <w:marLeft w:val="0"/>
      <w:marRight w:val="0"/>
      <w:marTop w:val="0"/>
      <w:marBottom w:val="0"/>
      <w:divBdr>
        <w:top w:val="none" w:sz="0" w:space="0" w:color="auto"/>
        <w:left w:val="none" w:sz="0" w:space="0" w:color="auto"/>
        <w:bottom w:val="none" w:sz="0" w:space="0" w:color="auto"/>
        <w:right w:val="none" w:sz="0" w:space="0" w:color="auto"/>
      </w:divBdr>
      <w:divsChild>
        <w:div w:id="717516143">
          <w:marLeft w:val="0"/>
          <w:marRight w:val="0"/>
          <w:marTop w:val="0"/>
          <w:marBottom w:val="0"/>
          <w:divBdr>
            <w:top w:val="none" w:sz="0" w:space="0" w:color="auto"/>
            <w:left w:val="none" w:sz="0" w:space="0" w:color="auto"/>
            <w:bottom w:val="none" w:sz="0" w:space="0" w:color="auto"/>
            <w:right w:val="none" w:sz="0" w:space="0" w:color="auto"/>
          </w:divBdr>
          <w:divsChild>
            <w:div w:id="1925140213">
              <w:marLeft w:val="0"/>
              <w:marRight w:val="0"/>
              <w:marTop w:val="0"/>
              <w:marBottom w:val="0"/>
              <w:divBdr>
                <w:top w:val="none" w:sz="0" w:space="0" w:color="auto"/>
                <w:left w:val="none" w:sz="0" w:space="0" w:color="auto"/>
                <w:bottom w:val="none" w:sz="0" w:space="0" w:color="auto"/>
                <w:right w:val="none" w:sz="0" w:space="0" w:color="auto"/>
              </w:divBdr>
              <w:divsChild>
                <w:div w:id="1856339139">
                  <w:marLeft w:val="0"/>
                  <w:marRight w:val="0"/>
                  <w:marTop w:val="0"/>
                  <w:marBottom w:val="0"/>
                  <w:divBdr>
                    <w:top w:val="none" w:sz="0" w:space="0" w:color="auto"/>
                    <w:left w:val="none" w:sz="0" w:space="0" w:color="auto"/>
                    <w:bottom w:val="none" w:sz="0" w:space="0" w:color="auto"/>
                    <w:right w:val="none" w:sz="0" w:space="0" w:color="auto"/>
                  </w:divBdr>
                  <w:divsChild>
                    <w:div w:id="818616312">
                      <w:marLeft w:val="0"/>
                      <w:marRight w:val="0"/>
                      <w:marTop w:val="0"/>
                      <w:marBottom w:val="240"/>
                      <w:divBdr>
                        <w:top w:val="single" w:sz="6" w:space="0" w:color="E7D5A6"/>
                        <w:left w:val="single" w:sz="6" w:space="0" w:color="E7D5A6"/>
                        <w:bottom w:val="single" w:sz="6" w:space="0" w:color="E7D5A6"/>
                        <w:right w:val="single" w:sz="6" w:space="0" w:color="E7D5A6"/>
                      </w:divBdr>
                      <w:divsChild>
                        <w:div w:id="2079815244">
                          <w:marLeft w:val="0"/>
                          <w:marRight w:val="0"/>
                          <w:marTop w:val="0"/>
                          <w:marBottom w:val="0"/>
                          <w:divBdr>
                            <w:top w:val="none" w:sz="0" w:space="0" w:color="auto"/>
                            <w:left w:val="none" w:sz="0" w:space="0" w:color="auto"/>
                            <w:bottom w:val="none" w:sz="0" w:space="0" w:color="auto"/>
                            <w:right w:val="none" w:sz="0" w:space="0" w:color="auto"/>
                          </w:divBdr>
                        </w:div>
                        <w:div w:id="838009847">
                          <w:marLeft w:val="0"/>
                          <w:marRight w:val="0"/>
                          <w:marTop w:val="0"/>
                          <w:marBottom w:val="0"/>
                          <w:divBdr>
                            <w:top w:val="none" w:sz="0" w:space="0" w:color="auto"/>
                            <w:left w:val="none" w:sz="0" w:space="0" w:color="auto"/>
                            <w:bottom w:val="none" w:sz="0" w:space="0" w:color="auto"/>
                            <w:right w:val="none" w:sz="0" w:space="0" w:color="auto"/>
                          </w:divBdr>
                          <w:divsChild>
                            <w:div w:id="15100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369">
                      <w:marLeft w:val="0"/>
                      <w:marRight w:val="0"/>
                      <w:marTop w:val="0"/>
                      <w:marBottom w:val="240"/>
                      <w:divBdr>
                        <w:top w:val="single" w:sz="6" w:space="0" w:color="E7D5A6"/>
                        <w:left w:val="single" w:sz="6" w:space="0" w:color="E7D5A6"/>
                        <w:bottom w:val="single" w:sz="6" w:space="0" w:color="E7D5A6"/>
                        <w:right w:val="single" w:sz="6" w:space="0" w:color="E7D5A6"/>
                      </w:divBdr>
                      <w:divsChild>
                        <w:div w:id="503514239">
                          <w:marLeft w:val="0"/>
                          <w:marRight w:val="0"/>
                          <w:marTop w:val="0"/>
                          <w:marBottom w:val="0"/>
                          <w:divBdr>
                            <w:top w:val="none" w:sz="0" w:space="0" w:color="auto"/>
                            <w:left w:val="none" w:sz="0" w:space="0" w:color="auto"/>
                            <w:bottom w:val="none" w:sz="0" w:space="0" w:color="auto"/>
                            <w:right w:val="none" w:sz="0" w:space="0" w:color="auto"/>
                          </w:divBdr>
                        </w:div>
                        <w:div w:id="153183975">
                          <w:marLeft w:val="0"/>
                          <w:marRight w:val="0"/>
                          <w:marTop w:val="0"/>
                          <w:marBottom w:val="0"/>
                          <w:divBdr>
                            <w:top w:val="none" w:sz="0" w:space="0" w:color="auto"/>
                            <w:left w:val="none" w:sz="0" w:space="0" w:color="auto"/>
                            <w:bottom w:val="none" w:sz="0" w:space="0" w:color="auto"/>
                            <w:right w:val="none" w:sz="0" w:space="0" w:color="auto"/>
                          </w:divBdr>
                          <w:divsChild>
                            <w:div w:id="317997471">
                              <w:marLeft w:val="0"/>
                              <w:marRight w:val="0"/>
                              <w:marTop w:val="0"/>
                              <w:marBottom w:val="0"/>
                              <w:divBdr>
                                <w:top w:val="none" w:sz="0" w:space="0" w:color="auto"/>
                                <w:left w:val="none" w:sz="0" w:space="0" w:color="auto"/>
                                <w:bottom w:val="none" w:sz="0" w:space="0" w:color="auto"/>
                                <w:right w:val="none" w:sz="0" w:space="0" w:color="auto"/>
                              </w:divBdr>
                            </w:div>
                          </w:divsChild>
                        </w:div>
                        <w:div w:id="1227953035">
                          <w:marLeft w:val="0"/>
                          <w:marRight w:val="0"/>
                          <w:marTop w:val="0"/>
                          <w:marBottom w:val="0"/>
                          <w:divBdr>
                            <w:top w:val="none" w:sz="0" w:space="0" w:color="auto"/>
                            <w:left w:val="none" w:sz="0" w:space="0" w:color="auto"/>
                            <w:bottom w:val="none" w:sz="0" w:space="0" w:color="auto"/>
                            <w:right w:val="none" w:sz="0" w:space="0" w:color="auto"/>
                          </w:divBdr>
                        </w:div>
                        <w:div w:id="1547795926">
                          <w:marLeft w:val="0"/>
                          <w:marRight w:val="0"/>
                          <w:marTop w:val="0"/>
                          <w:marBottom w:val="0"/>
                          <w:divBdr>
                            <w:top w:val="none" w:sz="0" w:space="0" w:color="auto"/>
                            <w:left w:val="none" w:sz="0" w:space="0" w:color="auto"/>
                            <w:bottom w:val="none" w:sz="0" w:space="0" w:color="auto"/>
                            <w:right w:val="none" w:sz="0" w:space="0" w:color="auto"/>
                          </w:divBdr>
                          <w:divsChild>
                            <w:div w:id="12271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6217">
                      <w:marLeft w:val="0"/>
                      <w:marRight w:val="0"/>
                      <w:marTop w:val="0"/>
                      <w:marBottom w:val="240"/>
                      <w:divBdr>
                        <w:top w:val="single" w:sz="6" w:space="0" w:color="E7D5A6"/>
                        <w:left w:val="single" w:sz="6" w:space="0" w:color="E7D5A6"/>
                        <w:bottom w:val="single" w:sz="6" w:space="0" w:color="E7D5A6"/>
                        <w:right w:val="single" w:sz="6" w:space="0" w:color="E7D5A6"/>
                      </w:divBdr>
                      <w:divsChild>
                        <w:div w:id="1285382900">
                          <w:marLeft w:val="0"/>
                          <w:marRight w:val="0"/>
                          <w:marTop w:val="0"/>
                          <w:marBottom w:val="0"/>
                          <w:divBdr>
                            <w:top w:val="none" w:sz="0" w:space="0" w:color="auto"/>
                            <w:left w:val="none" w:sz="0" w:space="0" w:color="auto"/>
                            <w:bottom w:val="none" w:sz="0" w:space="0" w:color="auto"/>
                            <w:right w:val="none" w:sz="0" w:space="0" w:color="auto"/>
                          </w:divBdr>
                        </w:div>
                        <w:div w:id="2014991888">
                          <w:marLeft w:val="0"/>
                          <w:marRight w:val="0"/>
                          <w:marTop w:val="0"/>
                          <w:marBottom w:val="0"/>
                          <w:divBdr>
                            <w:top w:val="none" w:sz="0" w:space="0" w:color="auto"/>
                            <w:left w:val="none" w:sz="0" w:space="0" w:color="auto"/>
                            <w:bottom w:val="none" w:sz="0" w:space="0" w:color="auto"/>
                            <w:right w:val="none" w:sz="0" w:space="0" w:color="auto"/>
                          </w:divBdr>
                          <w:divsChild>
                            <w:div w:id="11862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8510">
                      <w:marLeft w:val="0"/>
                      <w:marRight w:val="0"/>
                      <w:marTop w:val="0"/>
                      <w:marBottom w:val="240"/>
                      <w:divBdr>
                        <w:top w:val="single" w:sz="6" w:space="0" w:color="E7D5A6"/>
                        <w:left w:val="single" w:sz="6" w:space="0" w:color="E7D5A6"/>
                        <w:bottom w:val="single" w:sz="6" w:space="0" w:color="E7D5A6"/>
                        <w:right w:val="single" w:sz="6" w:space="0" w:color="E7D5A6"/>
                      </w:divBdr>
                      <w:divsChild>
                        <w:div w:id="224225876">
                          <w:marLeft w:val="0"/>
                          <w:marRight w:val="0"/>
                          <w:marTop w:val="0"/>
                          <w:marBottom w:val="0"/>
                          <w:divBdr>
                            <w:top w:val="none" w:sz="0" w:space="0" w:color="auto"/>
                            <w:left w:val="none" w:sz="0" w:space="0" w:color="auto"/>
                            <w:bottom w:val="none" w:sz="0" w:space="0" w:color="auto"/>
                            <w:right w:val="none" w:sz="0" w:space="0" w:color="auto"/>
                          </w:divBdr>
                        </w:div>
                        <w:div w:id="555626870">
                          <w:marLeft w:val="0"/>
                          <w:marRight w:val="0"/>
                          <w:marTop w:val="0"/>
                          <w:marBottom w:val="0"/>
                          <w:divBdr>
                            <w:top w:val="none" w:sz="0" w:space="0" w:color="auto"/>
                            <w:left w:val="none" w:sz="0" w:space="0" w:color="auto"/>
                            <w:bottom w:val="none" w:sz="0" w:space="0" w:color="auto"/>
                            <w:right w:val="none" w:sz="0" w:space="0" w:color="auto"/>
                          </w:divBdr>
                          <w:divsChild>
                            <w:div w:id="1124688313">
                              <w:marLeft w:val="0"/>
                              <w:marRight w:val="0"/>
                              <w:marTop w:val="0"/>
                              <w:marBottom w:val="0"/>
                              <w:divBdr>
                                <w:top w:val="none" w:sz="0" w:space="0" w:color="auto"/>
                                <w:left w:val="none" w:sz="0" w:space="0" w:color="auto"/>
                                <w:bottom w:val="none" w:sz="0" w:space="0" w:color="auto"/>
                                <w:right w:val="none" w:sz="0" w:space="0" w:color="auto"/>
                              </w:divBdr>
                            </w:div>
                          </w:divsChild>
                        </w:div>
                        <w:div w:id="628437366">
                          <w:marLeft w:val="0"/>
                          <w:marRight w:val="0"/>
                          <w:marTop w:val="0"/>
                          <w:marBottom w:val="0"/>
                          <w:divBdr>
                            <w:top w:val="none" w:sz="0" w:space="0" w:color="auto"/>
                            <w:left w:val="none" w:sz="0" w:space="0" w:color="auto"/>
                            <w:bottom w:val="none" w:sz="0" w:space="0" w:color="auto"/>
                            <w:right w:val="none" w:sz="0" w:space="0" w:color="auto"/>
                          </w:divBdr>
                        </w:div>
                        <w:div w:id="270169871">
                          <w:marLeft w:val="0"/>
                          <w:marRight w:val="0"/>
                          <w:marTop w:val="0"/>
                          <w:marBottom w:val="0"/>
                          <w:divBdr>
                            <w:top w:val="none" w:sz="0" w:space="0" w:color="auto"/>
                            <w:left w:val="none" w:sz="0" w:space="0" w:color="auto"/>
                            <w:bottom w:val="none" w:sz="0" w:space="0" w:color="auto"/>
                            <w:right w:val="none" w:sz="0" w:space="0" w:color="auto"/>
                          </w:divBdr>
                          <w:divsChild>
                            <w:div w:id="3435388">
                              <w:marLeft w:val="0"/>
                              <w:marRight w:val="0"/>
                              <w:marTop w:val="0"/>
                              <w:marBottom w:val="0"/>
                              <w:divBdr>
                                <w:top w:val="none" w:sz="0" w:space="0" w:color="auto"/>
                                <w:left w:val="none" w:sz="0" w:space="0" w:color="auto"/>
                                <w:bottom w:val="none" w:sz="0" w:space="0" w:color="auto"/>
                                <w:right w:val="none" w:sz="0" w:space="0" w:color="auto"/>
                              </w:divBdr>
                            </w:div>
                          </w:divsChild>
                        </w:div>
                        <w:div w:id="427387715">
                          <w:marLeft w:val="0"/>
                          <w:marRight w:val="0"/>
                          <w:marTop w:val="0"/>
                          <w:marBottom w:val="0"/>
                          <w:divBdr>
                            <w:top w:val="none" w:sz="0" w:space="0" w:color="auto"/>
                            <w:left w:val="none" w:sz="0" w:space="0" w:color="auto"/>
                            <w:bottom w:val="none" w:sz="0" w:space="0" w:color="auto"/>
                            <w:right w:val="none" w:sz="0" w:space="0" w:color="auto"/>
                          </w:divBdr>
                        </w:div>
                        <w:div w:id="1865292144">
                          <w:marLeft w:val="0"/>
                          <w:marRight w:val="0"/>
                          <w:marTop w:val="0"/>
                          <w:marBottom w:val="0"/>
                          <w:divBdr>
                            <w:top w:val="none" w:sz="0" w:space="0" w:color="auto"/>
                            <w:left w:val="none" w:sz="0" w:space="0" w:color="auto"/>
                            <w:bottom w:val="none" w:sz="0" w:space="0" w:color="auto"/>
                            <w:right w:val="none" w:sz="0" w:space="0" w:color="auto"/>
                          </w:divBdr>
                          <w:divsChild>
                            <w:div w:id="82924556">
                              <w:marLeft w:val="0"/>
                              <w:marRight w:val="0"/>
                              <w:marTop w:val="0"/>
                              <w:marBottom w:val="0"/>
                              <w:divBdr>
                                <w:top w:val="none" w:sz="0" w:space="0" w:color="auto"/>
                                <w:left w:val="none" w:sz="0" w:space="0" w:color="auto"/>
                                <w:bottom w:val="none" w:sz="0" w:space="0" w:color="auto"/>
                                <w:right w:val="none" w:sz="0" w:space="0" w:color="auto"/>
                              </w:divBdr>
                            </w:div>
                          </w:divsChild>
                        </w:div>
                        <w:div w:id="2007976011">
                          <w:marLeft w:val="0"/>
                          <w:marRight w:val="0"/>
                          <w:marTop w:val="0"/>
                          <w:marBottom w:val="0"/>
                          <w:divBdr>
                            <w:top w:val="none" w:sz="0" w:space="0" w:color="auto"/>
                            <w:left w:val="none" w:sz="0" w:space="0" w:color="auto"/>
                            <w:bottom w:val="none" w:sz="0" w:space="0" w:color="auto"/>
                            <w:right w:val="none" w:sz="0" w:space="0" w:color="auto"/>
                          </w:divBdr>
                        </w:div>
                        <w:div w:id="746801542">
                          <w:marLeft w:val="0"/>
                          <w:marRight w:val="0"/>
                          <w:marTop w:val="0"/>
                          <w:marBottom w:val="0"/>
                          <w:divBdr>
                            <w:top w:val="none" w:sz="0" w:space="0" w:color="auto"/>
                            <w:left w:val="none" w:sz="0" w:space="0" w:color="auto"/>
                            <w:bottom w:val="none" w:sz="0" w:space="0" w:color="auto"/>
                            <w:right w:val="none" w:sz="0" w:space="0" w:color="auto"/>
                          </w:divBdr>
                          <w:divsChild>
                            <w:div w:id="20443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6820">
                      <w:marLeft w:val="0"/>
                      <w:marRight w:val="0"/>
                      <w:marTop w:val="0"/>
                      <w:marBottom w:val="240"/>
                      <w:divBdr>
                        <w:top w:val="single" w:sz="6" w:space="0" w:color="E7D5A6"/>
                        <w:left w:val="single" w:sz="6" w:space="0" w:color="E7D5A6"/>
                        <w:bottom w:val="single" w:sz="6" w:space="0" w:color="E7D5A6"/>
                        <w:right w:val="single" w:sz="6" w:space="0" w:color="E7D5A6"/>
                      </w:divBdr>
                      <w:divsChild>
                        <w:div w:id="1613128325">
                          <w:marLeft w:val="0"/>
                          <w:marRight w:val="0"/>
                          <w:marTop w:val="0"/>
                          <w:marBottom w:val="0"/>
                          <w:divBdr>
                            <w:top w:val="none" w:sz="0" w:space="0" w:color="auto"/>
                            <w:left w:val="none" w:sz="0" w:space="0" w:color="auto"/>
                            <w:bottom w:val="none" w:sz="0" w:space="0" w:color="auto"/>
                            <w:right w:val="none" w:sz="0" w:space="0" w:color="auto"/>
                          </w:divBdr>
                        </w:div>
                        <w:div w:id="2009015131">
                          <w:marLeft w:val="0"/>
                          <w:marRight w:val="0"/>
                          <w:marTop w:val="0"/>
                          <w:marBottom w:val="0"/>
                          <w:divBdr>
                            <w:top w:val="none" w:sz="0" w:space="0" w:color="auto"/>
                            <w:left w:val="none" w:sz="0" w:space="0" w:color="auto"/>
                            <w:bottom w:val="none" w:sz="0" w:space="0" w:color="auto"/>
                            <w:right w:val="none" w:sz="0" w:space="0" w:color="auto"/>
                          </w:divBdr>
                          <w:divsChild>
                            <w:div w:id="967855396">
                              <w:marLeft w:val="0"/>
                              <w:marRight w:val="0"/>
                              <w:marTop w:val="0"/>
                              <w:marBottom w:val="0"/>
                              <w:divBdr>
                                <w:top w:val="none" w:sz="0" w:space="0" w:color="auto"/>
                                <w:left w:val="none" w:sz="0" w:space="0" w:color="auto"/>
                                <w:bottom w:val="none" w:sz="0" w:space="0" w:color="auto"/>
                                <w:right w:val="none" w:sz="0" w:space="0" w:color="auto"/>
                              </w:divBdr>
                            </w:div>
                          </w:divsChild>
                        </w:div>
                        <w:div w:id="1513836424">
                          <w:marLeft w:val="0"/>
                          <w:marRight w:val="0"/>
                          <w:marTop w:val="0"/>
                          <w:marBottom w:val="0"/>
                          <w:divBdr>
                            <w:top w:val="none" w:sz="0" w:space="0" w:color="auto"/>
                            <w:left w:val="none" w:sz="0" w:space="0" w:color="auto"/>
                            <w:bottom w:val="none" w:sz="0" w:space="0" w:color="auto"/>
                            <w:right w:val="none" w:sz="0" w:space="0" w:color="auto"/>
                          </w:divBdr>
                        </w:div>
                        <w:div w:id="2011134937">
                          <w:marLeft w:val="0"/>
                          <w:marRight w:val="0"/>
                          <w:marTop w:val="0"/>
                          <w:marBottom w:val="0"/>
                          <w:divBdr>
                            <w:top w:val="none" w:sz="0" w:space="0" w:color="auto"/>
                            <w:left w:val="none" w:sz="0" w:space="0" w:color="auto"/>
                            <w:bottom w:val="none" w:sz="0" w:space="0" w:color="auto"/>
                            <w:right w:val="none" w:sz="0" w:space="0" w:color="auto"/>
                          </w:divBdr>
                          <w:divsChild>
                            <w:div w:id="635258171">
                              <w:marLeft w:val="0"/>
                              <w:marRight w:val="0"/>
                              <w:marTop w:val="0"/>
                              <w:marBottom w:val="0"/>
                              <w:divBdr>
                                <w:top w:val="none" w:sz="0" w:space="0" w:color="auto"/>
                                <w:left w:val="none" w:sz="0" w:space="0" w:color="auto"/>
                                <w:bottom w:val="none" w:sz="0" w:space="0" w:color="auto"/>
                                <w:right w:val="none" w:sz="0" w:space="0" w:color="auto"/>
                              </w:divBdr>
                            </w:div>
                          </w:divsChild>
                        </w:div>
                        <w:div w:id="1549994051">
                          <w:marLeft w:val="0"/>
                          <w:marRight w:val="0"/>
                          <w:marTop w:val="0"/>
                          <w:marBottom w:val="0"/>
                          <w:divBdr>
                            <w:top w:val="none" w:sz="0" w:space="0" w:color="auto"/>
                            <w:left w:val="none" w:sz="0" w:space="0" w:color="auto"/>
                            <w:bottom w:val="none" w:sz="0" w:space="0" w:color="auto"/>
                            <w:right w:val="none" w:sz="0" w:space="0" w:color="auto"/>
                          </w:divBdr>
                        </w:div>
                        <w:div w:id="1503468091">
                          <w:marLeft w:val="0"/>
                          <w:marRight w:val="0"/>
                          <w:marTop w:val="0"/>
                          <w:marBottom w:val="0"/>
                          <w:divBdr>
                            <w:top w:val="none" w:sz="0" w:space="0" w:color="auto"/>
                            <w:left w:val="none" w:sz="0" w:space="0" w:color="auto"/>
                            <w:bottom w:val="none" w:sz="0" w:space="0" w:color="auto"/>
                            <w:right w:val="none" w:sz="0" w:space="0" w:color="auto"/>
                          </w:divBdr>
                          <w:divsChild>
                            <w:div w:id="19870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023273">
      <w:bodyDiv w:val="1"/>
      <w:marLeft w:val="0"/>
      <w:marRight w:val="0"/>
      <w:marTop w:val="0"/>
      <w:marBottom w:val="0"/>
      <w:divBdr>
        <w:top w:val="none" w:sz="0" w:space="0" w:color="auto"/>
        <w:left w:val="none" w:sz="0" w:space="0" w:color="auto"/>
        <w:bottom w:val="none" w:sz="0" w:space="0" w:color="auto"/>
        <w:right w:val="none" w:sz="0" w:space="0" w:color="auto"/>
      </w:divBdr>
    </w:div>
    <w:div w:id="1841962423">
      <w:bodyDiv w:val="1"/>
      <w:marLeft w:val="0"/>
      <w:marRight w:val="0"/>
      <w:marTop w:val="0"/>
      <w:marBottom w:val="0"/>
      <w:divBdr>
        <w:top w:val="none" w:sz="0" w:space="0" w:color="auto"/>
        <w:left w:val="none" w:sz="0" w:space="0" w:color="auto"/>
        <w:bottom w:val="none" w:sz="0" w:space="0" w:color="auto"/>
        <w:right w:val="none" w:sz="0" w:space="0" w:color="auto"/>
      </w:divBdr>
    </w:div>
    <w:div w:id="1899392964">
      <w:bodyDiv w:val="1"/>
      <w:marLeft w:val="0"/>
      <w:marRight w:val="0"/>
      <w:marTop w:val="0"/>
      <w:marBottom w:val="0"/>
      <w:divBdr>
        <w:top w:val="none" w:sz="0" w:space="0" w:color="auto"/>
        <w:left w:val="none" w:sz="0" w:space="0" w:color="auto"/>
        <w:bottom w:val="none" w:sz="0" w:space="0" w:color="auto"/>
        <w:right w:val="none" w:sz="0" w:space="0" w:color="auto"/>
      </w:divBdr>
    </w:div>
    <w:div w:id="212048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ergensskolene@bergen.kommune.no" TargetMode="External"/><Relationship Id="rId18" Type="http://schemas.openxmlformats.org/officeDocument/2006/relationships/hyperlink" Target="https://lovdata.no/dokument/SF/forskrift/2006-06-23-724/KAPITTEL_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udir.no/nullmobbin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www.itslearning.com/file/fs_folderfile.aspx?FolderFileID=2034783" TargetMode="External"/><Relationship Id="rId23" Type="http://schemas.openxmlformats.org/officeDocument/2006/relationships/hyperlink" Target="https://www.bergen.kommune.no/omkommunen/avdelinger/garnes-ungdomsskule" TargetMode="External"/><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hyperlink" Target="http://www.sterkogklar.n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ergensskolen.no/garnesu" TargetMode="External"/><Relationship Id="rId22" Type="http://schemas.openxmlformats.org/officeDocument/2006/relationships/hyperlink" Target="http://www.sterkogklar.no"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B65AA-CD8A-4CE1-AE5A-F975C983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5114</Words>
  <Characters>28291</Characters>
  <Application>Microsoft Office Word</Application>
  <DocSecurity>0</DocSecurity>
  <Lines>235</Lines>
  <Paragraphs>66</Paragraphs>
  <ScaleCrop>false</ScaleCrop>
  <HeadingPairs>
    <vt:vector size="2" baseType="variant">
      <vt:variant>
        <vt:lpstr>Tittel</vt:lpstr>
      </vt:variant>
      <vt:variant>
        <vt:i4>1</vt:i4>
      </vt:variant>
    </vt:vector>
  </HeadingPairs>
  <TitlesOfParts>
    <vt:vector size="1" baseType="lpstr">
      <vt:lpstr>Informasjonskompendium til foreldre skoleåret 2011-2012</vt:lpstr>
    </vt:vector>
  </TitlesOfParts>
  <Company>Bergen Kommune</Company>
  <LinksUpToDate>false</LinksUpToDate>
  <CharactersWithSpaces>33339</CharactersWithSpaces>
  <SharedDoc>false</SharedDoc>
  <HLinks>
    <vt:vector size="174" baseType="variant">
      <vt:variant>
        <vt:i4>131136</vt:i4>
      </vt:variant>
      <vt:variant>
        <vt:i4>81</vt:i4>
      </vt:variant>
      <vt:variant>
        <vt:i4>0</vt:i4>
      </vt:variant>
      <vt:variant>
        <vt:i4>5</vt:i4>
      </vt:variant>
      <vt:variant>
        <vt:lpwstr>http://www.datatilsynet.no/templates/article____881.aspx</vt:lpwstr>
      </vt:variant>
      <vt:variant>
        <vt:lpwstr/>
      </vt:variant>
      <vt:variant>
        <vt:i4>4063272</vt:i4>
      </vt:variant>
      <vt:variant>
        <vt:i4>78</vt:i4>
      </vt:variant>
      <vt:variant>
        <vt:i4>0</vt:i4>
      </vt:variant>
      <vt:variant>
        <vt:i4>5</vt:i4>
      </vt:variant>
      <vt:variant>
        <vt:lpwstr>http://www.bergensskolen.no/klasserommet/nettvett/</vt:lpwstr>
      </vt:variant>
      <vt:variant>
        <vt:lpwstr/>
      </vt:variant>
      <vt:variant>
        <vt:i4>4063272</vt:i4>
      </vt:variant>
      <vt:variant>
        <vt:i4>75</vt:i4>
      </vt:variant>
      <vt:variant>
        <vt:i4>0</vt:i4>
      </vt:variant>
      <vt:variant>
        <vt:i4>5</vt:i4>
      </vt:variant>
      <vt:variant>
        <vt:lpwstr>http://www.bergensskolen.no/klasserommet/nettvett/</vt:lpwstr>
      </vt:variant>
      <vt:variant>
        <vt:lpwstr/>
      </vt:variant>
      <vt:variant>
        <vt:i4>7209074</vt:i4>
      </vt:variant>
      <vt:variant>
        <vt:i4>72</vt:i4>
      </vt:variant>
      <vt:variant>
        <vt:i4>0</vt:i4>
      </vt:variant>
      <vt:variant>
        <vt:i4>5</vt:i4>
      </vt:variant>
      <vt:variant>
        <vt:lpwstr>http://www.sterkogklar.no/</vt:lpwstr>
      </vt:variant>
      <vt:variant>
        <vt:lpwstr/>
      </vt:variant>
      <vt:variant>
        <vt:i4>851986</vt:i4>
      </vt:variant>
      <vt:variant>
        <vt:i4>69</vt:i4>
      </vt:variant>
      <vt:variant>
        <vt:i4>0</vt:i4>
      </vt:variant>
      <vt:variant>
        <vt:i4>5</vt:i4>
      </vt:variant>
      <vt:variant>
        <vt:lpwstr>http://www.livskrefter.no/vrollen/vrollen.htm</vt:lpwstr>
      </vt:variant>
      <vt:variant>
        <vt:lpwstr/>
      </vt:variant>
      <vt:variant>
        <vt:i4>7209074</vt:i4>
      </vt:variant>
      <vt:variant>
        <vt:i4>60</vt:i4>
      </vt:variant>
      <vt:variant>
        <vt:i4>0</vt:i4>
      </vt:variant>
      <vt:variant>
        <vt:i4>5</vt:i4>
      </vt:variant>
      <vt:variant>
        <vt:lpwstr>http://www.sterkogklar.no/</vt:lpwstr>
      </vt:variant>
      <vt:variant>
        <vt:lpwstr/>
      </vt:variant>
      <vt:variant>
        <vt:i4>5373971</vt:i4>
      </vt:variant>
      <vt:variant>
        <vt:i4>57</vt:i4>
      </vt:variant>
      <vt:variant>
        <vt:i4>0</vt:i4>
      </vt:variant>
      <vt:variant>
        <vt:i4>5</vt:i4>
      </vt:variant>
      <vt:variant>
        <vt:lpwstr>http://lovdata.no/ltavd1/filer/sf-20110727-0806.html</vt:lpwstr>
      </vt:variant>
      <vt:variant>
        <vt:lpwstr/>
      </vt:variant>
      <vt:variant>
        <vt:i4>5373968</vt:i4>
      </vt:variant>
      <vt:variant>
        <vt:i4>54</vt:i4>
      </vt:variant>
      <vt:variant>
        <vt:i4>0</vt:i4>
      </vt:variant>
      <vt:variant>
        <vt:i4>5</vt:i4>
      </vt:variant>
      <vt:variant>
        <vt:lpwstr>http://lovdata.no/ltavd1/filer/sf-20110727-0805.html</vt:lpwstr>
      </vt:variant>
      <vt:variant>
        <vt:lpwstr/>
      </vt:variant>
      <vt:variant>
        <vt:i4>2555993</vt:i4>
      </vt:variant>
      <vt:variant>
        <vt:i4>51</vt:i4>
      </vt:variant>
      <vt:variant>
        <vt:i4>0</vt:i4>
      </vt:variant>
      <vt:variant>
        <vt:i4>5</vt:i4>
      </vt:variant>
      <vt:variant>
        <vt:lpwstr>https://www.itslearning.com/file/fs_folderfile.aspx?FolderFileID=2102104</vt:lpwstr>
      </vt:variant>
      <vt:variant>
        <vt:lpwstr/>
      </vt:variant>
      <vt:variant>
        <vt:i4>2818137</vt:i4>
      </vt:variant>
      <vt:variant>
        <vt:i4>48</vt:i4>
      </vt:variant>
      <vt:variant>
        <vt:i4>0</vt:i4>
      </vt:variant>
      <vt:variant>
        <vt:i4>5</vt:i4>
      </vt:variant>
      <vt:variant>
        <vt:lpwstr>https://www.itslearning.com/file/fs_folderfile.aspx?FolderFileID=2090131</vt:lpwstr>
      </vt:variant>
      <vt:variant>
        <vt:lpwstr/>
      </vt:variant>
      <vt:variant>
        <vt:i4>2555995</vt:i4>
      </vt:variant>
      <vt:variant>
        <vt:i4>45</vt:i4>
      </vt:variant>
      <vt:variant>
        <vt:i4>0</vt:i4>
      </vt:variant>
      <vt:variant>
        <vt:i4>5</vt:i4>
      </vt:variant>
      <vt:variant>
        <vt:lpwstr>https://www.itslearning.com/file/fs_folderfile.aspx?FolderFileID=2104346</vt:lpwstr>
      </vt:variant>
      <vt:variant>
        <vt:lpwstr/>
      </vt:variant>
      <vt:variant>
        <vt:i4>2752600</vt:i4>
      </vt:variant>
      <vt:variant>
        <vt:i4>42</vt:i4>
      </vt:variant>
      <vt:variant>
        <vt:i4>0</vt:i4>
      </vt:variant>
      <vt:variant>
        <vt:i4>5</vt:i4>
      </vt:variant>
      <vt:variant>
        <vt:lpwstr>https://www.itslearning.com/file/fs_folderfile.aspx?FolderFileID=2085474</vt:lpwstr>
      </vt:variant>
      <vt:variant>
        <vt:lpwstr/>
      </vt:variant>
      <vt:variant>
        <vt:i4>2490458</vt:i4>
      </vt:variant>
      <vt:variant>
        <vt:i4>39</vt:i4>
      </vt:variant>
      <vt:variant>
        <vt:i4>0</vt:i4>
      </vt:variant>
      <vt:variant>
        <vt:i4>5</vt:i4>
      </vt:variant>
      <vt:variant>
        <vt:lpwstr>https://www.itslearning.com/file/fs_folderfile.aspx?FolderFileID=2085458</vt:lpwstr>
      </vt:variant>
      <vt:variant>
        <vt:lpwstr/>
      </vt:variant>
      <vt:variant>
        <vt:i4>2162780</vt:i4>
      </vt:variant>
      <vt:variant>
        <vt:i4>36</vt:i4>
      </vt:variant>
      <vt:variant>
        <vt:i4>0</vt:i4>
      </vt:variant>
      <vt:variant>
        <vt:i4>5</vt:i4>
      </vt:variant>
      <vt:variant>
        <vt:lpwstr>https://www.itslearning.com/file/fs_folderfile.aspx?FolderFileID=2104132</vt:lpwstr>
      </vt:variant>
      <vt:variant>
        <vt:lpwstr/>
      </vt:variant>
      <vt:variant>
        <vt:i4>2949207</vt:i4>
      </vt:variant>
      <vt:variant>
        <vt:i4>33</vt:i4>
      </vt:variant>
      <vt:variant>
        <vt:i4>0</vt:i4>
      </vt:variant>
      <vt:variant>
        <vt:i4>5</vt:i4>
      </vt:variant>
      <vt:variant>
        <vt:lpwstr>https://www.itslearning.com/file/fs_folderfile.aspx?FolderFileID=2114987</vt:lpwstr>
      </vt:variant>
      <vt:variant>
        <vt:lpwstr/>
      </vt:variant>
      <vt:variant>
        <vt:i4>2752600</vt:i4>
      </vt:variant>
      <vt:variant>
        <vt:i4>30</vt:i4>
      </vt:variant>
      <vt:variant>
        <vt:i4>0</vt:i4>
      </vt:variant>
      <vt:variant>
        <vt:i4>5</vt:i4>
      </vt:variant>
      <vt:variant>
        <vt:lpwstr>https://www.itslearning.com/file/fs_folderfile.aspx?FolderFileID=2087959</vt:lpwstr>
      </vt:variant>
      <vt:variant>
        <vt:lpwstr/>
      </vt:variant>
      <vt:variant>
        <vt:i4>2228315</vt:i4>
      </vt:variant>
      <vt:variant>
        <vt:i4>27</vt:i4>
      </vt:variant>
      <vt:variant>
        <vt:i4>0</vt:i4>
      </vt:variant>
      <vt:variant>
        <vt:i4>5</vt:i4>
      </vt:variant>
      <vt:variant>
        <vt:lpwstr>https://www.itslearning.com/file/fs_folderfile.aspx?FolderFileID=2104343</vt:lpwstr>
      </vt:variant>
      <vt:variant>
        <vt:lpwstr/>
      </vt:variant>
      <vt:variant>
        <vt:i4>3080281</vt:i4>
      </vt:variant>
      <vt:variant>
        <vt:i4>24</vt:i4>
      </vt:variant>
      <vt:variant>
        <vt:i4>0</vt:i4>
      </vt:variant>
      <vt:variant>
        <vt:i4>5</vt:i4>
      </vt:variant>
      <vt:variant>
        <vt:lpwstr>https://www.itslearning.com/file/fs_folderfile.aspx?FolderFileID=2085461</vt:lpwstr>
      </vt:variant>
      <vt:variant>
        <vt:lpwstr/>
      </vt:variant>
      <vt:variant>
        <vt:i4>2818142</vt:i4>
      </vt:variant>
      <vt:variant>
        <vt:i4>21</vt:i4>
      </vt:variant>
      <vt:variant>
        <vt:i4>0</vt:i4>
      </vt:variant>
      <vt:variant>
        <vt:i4>5</vt:i4>
      </vt:variant>
      <vt:variant>
        <vt:lpwstr>https://www.itslearning.com/file/fs_folderfile.aspx?FolderFileID=2087839</vt:lpwstr>
      </vt:variant>
      <vt:variant>
        <vt:lpwstr/>
      </vt:variant>
      <vt:variant>
        <vt:i4>2818128</vt:i4>
      </vt:variant>
      <vt:variant>
        <vt:i4>18</vt:i4>
      </vt:variant>
      <vt:variant>
        <vt:i4>0</vt:i4>
      </vt:variant>
      <vt:variant>
        <vt:i4>5</vt:i4>
      </vt:variant>
      <vt:variant>
        <vt:lpwstr>https://www.itslearning.com/file/fs_folderfile.aspx?FolderFileID=2102099</vt:lpwstr>
      </vt:variant>
      <vt:variant>
        <vt:lpwstr/>
      </vt:variant>
      <vt:variant>
        <vt:i4>2555998</vt:i4>
      </vt:variant>
      <vt:variant>
        <vt:i4>15</vt:i4>
      </vt:variant>
      <vt:variant>
        <vt:i4>0</vt:i4>
      </vt:variant>
      <vt:variant>
        <vt:i4>5</vt:i4>
      </vt:variant>
      <vt:variant>
        <vt:lpwstr>https://www.itslearning.com/file/fs_folderfile.aspx?FolderFileID=2101742</vt:lpwstr>
      </vt:variant>
      <vt:variant>
        <vt:lpwstr/>
      </vt:variant>
      <vt:variant>
        <vt:i4>2424918</vt:i4>
      </vt:variant>
      <vt:variant>
        <vt:i4>12</vt:i4>
      </vt:variant>
      <vt:variant>
        <vt:i4>0</vt:i4>
      </vt:variant>
      <vt:variant>
        <vt:i4>5</vt:i4>
      </vt:variant>
      <vt:variant>
        <vt:lpwstr>https://www.itslearning.com/file/fs_folderfile.aspx?FolderFileID=2034783</vt:lpwstr>
      </vt:variant>
      <vt:variant>
        <vt:lpwstr/>
      </vt:variant>
      <vt:variant>
        <vt:i4>2687071</vt:i4>
      </vt:variant>
      <vt:variant>
        <vt:i4>9</vt:i4>
      </vt:variant>
      <vt:variant>
        <vt:i4>0</vt:i4>
      </vt:variant>
      <vt:variant>
        <vt:i4>5</vt:i4>
      </vt:variant>
      <vt:variant>
        <vt:lpwstr>https://www.itslearning.com/file/fs_folderfile.aspx?FolderFileID=2086132</vt:lpwstr>
      </vt:variant>
      <vt:variant>
        <vt:lpwstr/>
      </vt:variant>
      <vt:variant>
        <vt:i4>2162781</vt:i4>
      </vt:variant>
      <vt:variant>
        <vt:i4>6</vt:i4>
      </vt:variant>
      <vt:variant>
        <vt:i4>0</vt:i4>
      </vt:variant>
      <vt:variant>
        <vt:i4>5</vt:i4>
      </vt:variant>
      <vt:variant>
        <vt:lpwstr>https://www.itslearning.com/file/fs_folderfile.aspx?FolderFileID=2101675</vt:lpwstr>
      </vt:variant>
      <vt:variant>
        <vt:lpwstr/>
      </vt:variant>
      <vt:variant>
        <vt:i4>7929972</vt:i4>
      </vt:variant>
      <vt:variant>
        <vt:i4>3</vt:i4>
      </vt:variant>
      <vt:variant>
        <vt:i4>0</vt:i4>
      </vt:variant>
      <vt:variant>
        <vt:i4>5</vt:i4>
      </vt:variant>
      <vt:variant>
        <vt:lpwstr>http://www.bergensskolen.no/garnesu</vt:lpwstr>
      </vt:variant>
      <vt:variant>
        <vt:lpwstr/>
      </vt:variant>
      <vt:variant>
        <vt:i4>5505131</vt:i4>
      </vt:variant>
      <vt:variant>
        <vt:i4>0</vt:i4>
      </vt:variant>
      <vt:variant>
        <vt:i4>0</vt:i4>
      </vt:variant>
      <vt:variant>
        <vt:i4>5</vt:i4>
      </vt:variant>
      <vt:variant>
        <vt:lpwstr>mailto:garnes.ungdomsskole@bergen.kommune.no</vt:lpwstr>
      </vt:variant>
      <vt:variant>
        <vt:lpwstr/>
      </vt:variant>
      <vt:variant>
        <vt:i4>1966081</vt:i4>
      </vt:variant>
      <vt:variant>
        <vt:i4>-1</vt:i4>
      </vt:variant>
      <vt:variant>
        <vt:i4>1026</vt:i4>
      </vt:variant>
      <vt:variant>
        <vt:i4>1</vt:i4>
      </vt:variant>
      <vt:variant>
        <vt:lpwstr>http://t3.gstatic.com/images?q=tbn:lEO7XQcTPQwUAM:http://iloapp.det-rare.com/blog/matoppskrifter%3FShowFile%26image%3D1236631052.jpg</vt:lpwstr>
      </vt:variant>
      <vt:variant>
        <vt:lpwstr/>
      </vt:variant>
      <vt:variant>
        <vt:i4>5898493</vt:i4>
      </vt:variant>
      <vt:variant>
        <vt:i4>-1</vt:i4>
      </vt:variant>
      <vt:variant>
        <vt:i4>1067</vt:i4>
      </vt:variant>
      <vt:variant>
        <vt:i4>1</vt:i4>
      </vt:variant>
      <vt:variant>
        <vt:lpwstr>C:\WINNT\Temporary Internet Files\Content.IE5\WPEBWLEF\Kontanktmøter2[1].gif</vt:lpwstr>
      </vt:variant>
      <vt:variant>
        <vt:lpwstr/>
      </vt:variant>
      <vt:variant>
        <vt:i4>3080294</vt:i4>
      </vt:variant>
      <vt:variant>
        <vt:i4>-1</vt:i4>
      </vt:variant>
      <vt:variant>
        <vt:i4>1068</vt:i4>
      </vt:variant>
      <vt:variant>
        <vt:i4>1</vt:i4>
      </vt:variant>
      <vt:variant>
        <vt:lpwstr>http://3.bp.blogspot.com/_U6w1D_F91aw/ScIVpDCGMdI/AAAAAAAAAFE/R9ZRGJHPgio/s200/kids-clipart.gif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Informasjonskompendium til foreldre skoleåret 2011-2012</dc:title>
  <dc:creator>Bergen Kommune</dc:creator>
  <cp:lastModifiedBy>Kaarstad, Ragnhild Joan</cp:lastModifiedBy>
  <cp:revision>11</cp:revision>
  <cp:lastPrinted>2016-06-30T09:12:00Z</cp:lastPrinted>
  <dcterms:created xsi:type="dcterms:W3CDTF">2023-07-25T08:47:00Z</dcterms:created>
  <dcterms:modified xsi:type="dcterms:W3CDTF">2023-08-10T12:33:00Z</dcterms:modified>
</cp:coreProperties>
</file>