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EAE4" w14:textId="10BB127E" w:rsidR="1D06E1AC" w:rsidRDefault="1D06E1AC" w:rsidP="5F529D03">
      <w:pPr>
        <w:rPr>
          <w:b/>
          <w:bCs/>
          <w:u w:val="single"/>
        </w:rPr>
      </w:pPr>
      <w:r w:rsidRPr="5F529D03">
        <w:rPr>
          <w:b/>
          <w:bCs/>
          <w:u w:val="single"/>
        </w:rPr>
        <w:t>Referat fra FAU møte 6.</w:t>
      </w:r>
      <w:r w:rsidR="5D84B20E" w:rsidRPr="5F529D03">
        <w:rPr>
          <w:b/>
          <w:bCs/>
          <w:u w:val="single"/>
        </w:rPr>
        <w:t>1</w:t>
      </w:r>
      <w:r w:rsidRPr="5F529D03">
        <w:rPr>
          <w:b/>
          <w:bCs/>
          <w:u w:val="single"/>
        </w:rPr>
        <w:t>.25.</w:t>
      </w:r>
    </w:p>
    <w:p w14:paraId="505A3ADB" w14:textId="0795697E" w:rsidR="1D06E1AC" w:rsidRDefault="1D06E1AC" w:rsidP="5F529D03">
      <w:pPr>
        <w:rPr>
          <w:i/>
          <w:iCs/>
        </w:rPr>
      </w:pPr>
      <w:proofErr w:type="gramStart"/>
      <w:r w:rsidRPr="5F529D03">
        <w:rPr>
          <w:i/>
          <w:iCs/>
        </w:rPr>
        <w:t>Tilstede</w:t>
      </w:r>
      <w:proofErr w:type="gramEnd"/>
      <w:r w:rsidRPr="5F529D03">
        <w:rPr>
          <w:i/>
          <w:iCs/>
        </w:rPr>
        <w:t>: Rektor Rune, Chris, Jan Inge, Sigri, Mads, Silje</w:t>
      </w:r>
      <w:r w:rsidR="3DED0280" w:rsidRPr="5F529D03">
        <w:rPr>
          <w:i/>
          <w:iCs/>
        </w:rPr>
        <w:t>.</w:t>
      </w:r>
    </w:p>
    <w:p w14:paraId="5AD7D1F4" w14:textId="0B35FEF4" w:rsidR="5F529D03" w:rsidRDefault="5F529D03" w:rsidP="5F529D03">
      <w:pPr>
        <w:rPr>
          <w:i/>
          <w:iCs/>
        </w:rPr>
      </w:pPr>
    </w:p>
    <w:p w14:paraId="34EB07DC" w14:textId="07FCEC4F" w:rsidR="0A845A39" w:rsidRDefault="0A845A39" w:rsidP="5F529D03">
      <w:pPr>
        <w:pStyle w:val="Listeavsnitt"/>
        <w:numPr>
          <w:ilvl w:val="0"/>
          <w:numId w:val="2"/>
        </w:numPr>
      </w:pPr>
      <w:r w:rsidRPr="5F529D03">
        <w:t>Chris g</w:t>
      </w:r>
      <w:r w:rsidR="2B6AE08F" w:rsidRPr="5F529D03">
        <w:t>jennomgår elev-, foreldre-, og ansattundersøkelse om tilfredshet med ny skoleorganisering (overganger til todelt klasseinndeling). I korte t</w:t>
      </w:r>
      <w:r w:rsidR="07DA1C2C" w:rsidRPr="5F529D03">
        <w:t xml:space="preserve">rekk er alle stort sett fornøyde med ny inndeling. Lærersamarbeid har forbedret seg noe, litt mindre eller uendret arbeidsmengde. </w:t>
      </w:r>
      <w:proofErr w:type="gramStart"/>
      <w:r w:rsidR="07DA1C2C" w:rsidRPr="5F529D03">
        <w:t>Noe utfordri</w:t>
      </w:r>
      <w:r w:rsidR="5322E07D" w:rsidRPr="5F529D03">
        <w:t>nger</w:t>
      </w:r>
      <w:proofErr w:type="gramEnd"/>
      <w:r w:rsidR="5322E07D" w:rsidRPr="5F529D03">
        <w:t xml:space="preserve"> blant lærerne med alderssprik. Burde 4. trinn ha vært plassert annerledes?</w:t>
      </w:r>
      <w:r w:rsidR="64470117" w:rsidRPr="5F529D03">
        <w:t xml:space="preserve"> Ang foreldre: frykt for at det kan bli for mange elever i ett klasserom for de ekstra sårbare. De savner litt mer info om inndelingen/hvordan undervisningen foregår i praksis.</w:t>
      </w:r>
      <w:r w:rsidR="3106270B" w:rsidRPr="5F529D03">
        <w:t xml:space="preserve"> Stort sett fornøyde. Nesten halvparten merker forbedret skolemotivasjon</w:t>
      </w:r>
      <w:r w:rsidR="5E393940" w:rsidRPr="5F529D03">
        <w:t xml:space="preserve"> på elevene</w:t>
      </w:r>
      <w:r w:rsidR="3106270B" w:rsidRPr="5F529D03">
        <w:t xml:space="preserve">. Elevene: Halvparten har svart på spørsmålene. </w:t>
      </w:r>
      <w:r w:rsidR="7A98298F" w:rsidRPr="5F529D03">
        <w:t xml:space="preserve">Noen få føler de lærer mindre, flesteparten mer enn før. Ønskelig mer undervisning i mindre grupper, bør vurderes </w:t>
      </w:r>
      <w:proofErr w:type="spellStart"/>
      <w:r w:rsidR="7A98298F" w:rsidRPr="5F529D03">
        <w:t>mtp</w:t>
      </w:r>
      <w:proofErr w:type="spellEnd"/>
      <w:r w:rsidR="7A98298F" w:rsidRPr="5F529D03">
        <w:t xml:space="preserve"> på de med spesielle behov.</w:t>
      </w:r>
    </w:p>
    <w:p w14:paraId="17E0E569" w14:textId="0114129D" w:rsidR="5F529D03" w:rsidRDefault="5F529D03" w:rsidP="5F529D03">
      <w:pPr>
        <w:pStyle w:val="Listeavsnitt"/>
      </w:pPr>
    </w:p>
    <w:p w14:paraId="36D95038" w14:textId="55075A8A" w:rsidR="22783B15" w:rsidRDefault="22783B15" w:rsidP="5F529D03">
      <w:pPr>
        <w:pStyle w:val="Listeavsnitt"/>
        <w:numPr>
          <w:ilvl w:val="0"/>
          <w:numId w:val="1"/>
        </w:numPr>
      </w:pPr>
      <w:r w:rsidRPr="5F529D03">
        <w:t xml:space="preserve">Nytt foreldremøte planlegges i januar/februar. Info kommer. Utviklingssamtaler februar. </w:t>
      </w:r>
    </w:p>
    <w:p w14:paraId="7E0898F8" w14:textId="6E1410E7" w:rsidR="5F529D03" w:rsidRDefault="5F529D03" w:rsidP="5F529D03">
      <w:pPr>
        <w:pStyle w:val="Listeavsnitt"/>
      </w:pPr>
    </w:p>
    <w:p w14:paraId="7D596E02" w14:textId="74CD7747" w:rsidR="22783B15" w:rsidRDefault="22783B15" w:rsidP="5F529D03">
      <w:pPr>
        <w:pStyle w:val="Listeavsnitt"/>
        <w:numPr>
          <w:ilvl w:val="0"/>
          <w:numId w:val="1"/>
        </w:numPr>
      </w:pPr>
      <w:r w:rsidRPr="5F529D03">
        <w:t xml:space="preserve">SFO ønsker å stenge dagene 29. Og 30. Desember </w:t>
      </w:r>
      <w:proofErr w:type="gramStart"/>
      <w:r w:rsidRPr="5F529D03">
        <w:t>2</w:t>
      </w:r>
      <w:r w:rsidR="1521E215" w:rsidRPr="5F529D03">
        <w:t xml:space="preserve">025, </w:t>
      </w:r>
      <w:r w:rsidRPr="5F529D03">
        <w:t xml:space="preserve"> grunnet</w:t>
      </w:r>
      <w:proofErr w:type="gramEnd"/>
      <w:r w:rsidRPr="5F529D03">
        <w:t xml:space="preserve"> at det har vært lite/ingen barn disse dagene. Tilbyr heller å holde åpent 2.1 og 30.1 (planleggingsdager).</w:t>
      </w:r>
      <w:r w:rsidR="44DF436D" w:rsidRPr="5F529D03">
        <w:t xml:space="preserve"> FAU støtter forslaget, så lenge SU er enig.</w:t>
      </w:r>
    </w:p>
    <w:p w14:paraId="5A529823" w14:textId="10AA5147" w:rsidR="5F529D03" w:rsidRDefault="5F529D03" w:rsidP="5F529D03">
      <w:pPr>
        <w:pStyle w:val="Listeavsnitt"/>
      </w:pPr>
    </w:p>
    <w:p w14:paraId="46F22DEE" w14:textId="798B59E7" w:rsidR="44DF436D" w:rsidRDefault="44DF436D" w:rsidP="5F529D03">
      <w:pPr>
        <w:pStyle w:val="Listeavsnitt"/>
        <w:numPr>
          <w:ilvl w:val="0"/>
          <w:numId w:val="1"/>
        </w:numPr>
      </w:pPr>
      <w:r w:rsidRPr="5F529D03">
        <w:t xml:space="preserve">Trafikkampanje. Får ikke dekket alle dager, blir utført i </w:t>
      </w:r>
      <w:proofErr w:type="spellStart"/>
      <w:r w:rsidRPr="5F529D03">
        <w:t>èn</w:t>
      </w:r>
      <w:proofErr w:type="spellEnd"/>
      <w:r w:rsidRPr="5F529D03">
        <w:t xml:space="preserve"> uke i denne omgang.</w:t>
      </w:r>
    </w:p>
    <w:p w14:paraId="0855DCFF" w14:textId="3D56D925" w:rsidR="5F529D03" w:rsidRDefault="5F529D03" w:rsidP="5F529D03">
      <w:pPr>
        <w:pStyle w:val="Listeavsnitt"/>
      </w:pPr>
    </w:p>
    <w:p w14:paraId="6D36771F" w14:textId="7BEC9C0B" w:rsidR="44DF436D" w:rsidRDefault="44DF436D" w:rsidP="5F529D03">
      <w:pPr>
        <w:pStyle w:val="Listeavsnitt"/>
        <w:numPr>
          <w:ilvl w:val="0"/>
          <w:numId w:val="1"/>
        </w:numPr>
      </w:pPr>
      <w:r w:rsidRPr="5F529D03">
        <w:t xml:space="preserve">Skal innkalles til møte om 17. Mai og egen arbeidsgruppe for skolebruksplanen. Sigrid kaller inn klassekontakter i etterkant av neste FAU møte </w:t>
      </w:r>
      <w:r w:rsidR="1B8FE8A9" w:rsidRPr="5F529D03">
        <w:t>3.2 for å fordele oppgaver. FAU deler seg i to, og den ene gruppen tar seg av 17. Mai planleggingen, den andre arbeidsgruppe som skal jobbe med skolebruksplanen (kl. 19</w:t>
      </w:r>
      <w:r w:rsidR="75BF55A4" w:rsidRPr="5F529D03">
        <w:t xml:space="preserve"> 23.2.25.)</w:t>
      </w:r>
    </w:p>
    <w:p w14:paraId="5A50481A" w14:textId="32756247" w:rsidR="5F529D03" w:rsidRDefault="5F529D03" w:rsidP="5F529D03">
      <w:pPr>
        <w:pStyle w:val="Listeavsnitt"/>
      </w:pPr>
    </w:p>
    <w:p w14:paraId="14FCC7ED" w14:textId="51170AAB" w:rsidR="75BF55A4" w:rsidRDefault="75BF55A4" w:rsidP="5F529D03">
      <w:pPr>
        <w:pStyle w:val="Listeavsnitt"/>
        <w:numPr>
          <w:ilvl w:val="0"/>
          <w:numId w:val="1"/>
        </w:numPr>
      </w:pPr>
      <w:r w:rsidRPr="5F529D03">
        <w:t xml:space="preserve">Besøksdag 19.1. kl. 11. Åpen hall denne dagen, kaffe i foajeen. Lavterskel. Sigri lager </w:t>
      </w:r>
      <w:r w:rsidR="0E659051" w:rsidRPr="5F529D03">
        <w:t xml:space="preserve">infoplakat og </w:t>
      </w:r>
      <w:proofErr w:type="spellStart"/>
      <w:r w:rsidR="0E659051" w:rsidRPr="5F529D03">
        <w:t>arrangementpåmelding</w:t>
      </w:r>
      <w:proofErr w:type="spellEnd"/>
      <w:r w:rsidR="0E659051" w:rsidRPr="5F529D03">
        <w:t xml:space="preserve"> på </w:t>
      </w:r>
      <w:proofErr w:type="spellStart"/>
      <w:r w:rsidR="0E659051" w:rsidRPr="5F529D03">
        <w:t>facebook</w:t>
      </w:r>
      <w:proofErr w:type="spellEnd"/>
      <w:r w:rsidR="0E659051" w:rsidRPr="5F529D03">
        <w:t xml:space="preserve">. </w:t>
      </w:r>
    </w:p>
    <w:sectPr w:rsidR="75BF55A4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0C3C" w14:textId="77777777" w:rsidR="00FF5CB7" w:rsidRDefault="00FF5CB7" w:rsidP="00FF5CB7">
      <w:pPr>
        <w:spacing w:after="0" w:line="240" w:lineRule="auto"/>
      </w:pPr>
      <w:r>
        <w:separator/>
      </w:r>
    </w:p>
  </w:endnote>
  <w:endnote w:type="continuationSeparator" w:id="0">
    <w:p w14:paraId="73BEEBA5" w14:textId="77777777" w:rsidR="00FF5CB7" w:rsidRDefault="00FF5CB7" w:rsidP="00FF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3A61" w14:textId="0979186E" w:rsidR="00FF5CB7" w:rsidRDefault="00FF5CB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AAF4DA" wp14:editId="7C2E1F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899021264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F5515" w14:textId="4C6FE843" w:rsidR="00FF5CB7" w:rsidRPr="00FF5CB7" w:rsidRDefault="00FF5CB7" w:rsidP="00FF5C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5C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fl="http://schemas.microsoft.com/office/word/2024/wordml/sdtformatlock">
          <w:pict>
            <v:shapetype id="_x0000_t202" coordsize="21600,21600" o:spt="202" path="m,l,21600r21600,l21600,xe" w14:anchorId="05AAF4DA">
              <v:stroke joinstyle="miter"/>
              <v:path gradientshapeok="t" o:connecttype="rect"/>
            </v:shapetype>
            <v:shape id="Tekstboks 2" style="position:absolute;margin-left:0;margin-top:0;width:109.2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">
              <v:fill o:detectmouseclick="t"/>
              <v:textbox style="mso-fit-shape-to-text:t" inset="20pt,0,0,15pt">
                <w:txbxContent>
                  <w:p w:rsidRPr="00FF5CB7" w:rsidR="00FF5CB7" w:rsidP="00FF5CB7" w:rsidRDefault="00FF5CB7" w14:paraId="46FF5515" w14:textId="4C6FE84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5CB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8B25" w14:textId="35A2F31C" w:rsidR="00FF5CB7" w:rsidRDefault="00FF5CB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5536EA" wp14:editId="318E00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994879842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1B6A0" w14:textId="25A7CDC7" w:rsidR="00FF5CB7" w:rsidRPr="00FF5CB7" w:rsidRDefault="00FF5CB7" w:rsidP="00FF5C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5C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fl="http://schemas.microsoft.com/office/word/2024/wordml/sdtformatlock">
          <w:pict>
            <v:shapetype id="_x0000_t202" coordsize="21600,21600" o:spt="202" path="m,l,21600r21600,l21600,xe" w14:anchorId="475536EA">
              <v:stroke joinstyle="miter"/>
              <v:path gradientshapeok="t" o:connecttype="rect"/>
            </v:shapetype>
            <v:shape id="Tekstboks 3" style="position:absolute;margin-left:0;margin-top:0;width:109.2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">
              <v:fill o:detectmouseclick="t"/>
              <v:textbox style="mso-fit-shape-to-text:t" inset="20pt,0,0,15pt">
                <w:txbxContent>
                  <w:p w:rsidRPr="00FF5CB7" w:rsidR="00FF5CB7" w:rsidP="00FF5CB7" w:rsidRDefault="00FF5CB7" w14:paraId="1E61B6A0" w14:textId="25A7CDC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5CB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65A9" w14:textId="2B2E8297" w:rsidR="00FF5CB7" w:rsidRDefault="00FF5CB7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5496CD" wp14:editId="32A081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375660125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4D253" w14:textId="16C58588" w:rsidR="00FF5CB7" w:rsidRPr="00FF5CB7" w:rsidRDefault="00FF5CB7" w:rsidP="00FF5C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5C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fl="http://schemas.microsoft.com/office/word/2024/wordml/sdtformatlock">
          <w:pict>
            <v:shapetype id="_x0000_t202" coordsize="21600,21600" o:spt="202" path="m,l,21600r21600,l21600,xe" w14:anchorId="325496CD">
              <v:stroke joinstyle="miter"/>
              <v:path gradientshapeok="t" o:connecttype="rect"/>
            </v:shapetype>
            <v:shape id="Tekstboks 1" style="position:absolute;margin-left:0;margin-top:0;width:109.2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">
              <v:fill o:detectmouseclick="t"/>
              <v:textbox style="mso-fit-shape-to-text:t" inset="20pt,0,0,15pt">
                <w:txbxContent>
                  <w:p w:rsidRPr="00FF5CB7" w:rsidR="00FF5CB7" w:rsidP="00FF5CB7" w:rsidRDefault="00FF5CB7" w14:paraId="21C4D253" w14:textId="16C5858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5CB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F993D" w14:textId="77777777" w:rsidR="00FF5CB7" w:rsidRDefault="00FF5CB7" w:rsidP="00FF5CB7">
      <w:pPr>
        <w:spacing w:after="0" w:line="240" w:lineRule="auto"/>
      </w:pPr>
      <w:r>
        <w:separator/>
      </w:r>
    </w:p>
  </w:footnote>
  <w:footnote w:type="continuationSeparator" w:id="0">
    <w:p w14:paraId="53D50021" w14:textId="77777777" w:rsidR="00FF5CB7" w:rsidRDefault="00FF5CB7" w:rsidP="00FF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BE0E"/>
    <w:multiLevelType w:val="hybridMultilevel"/>
    <w:tmpl w:val="F134F90A"/>
    <w:lvl w:ilvl="0" w:tplc="C06A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2C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03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8B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4E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EC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6F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C2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A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B1533"/>
    <w:multiLevelType w:val="hybridMultilevel"/>
    <w:tmpl w:val="44CEE2D2"/>
    <w:lvl w:ilvl="0" w:tplc="0FF82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A4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67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C2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00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A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6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2C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89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355859">
    <w:abstractNumId w:val="1"/>
  </w:num>
  <w:num w:numId="2" w16cid:durableId="72700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39"/>
    <w:rsid w:val="0058000B"/>
    <w:rsid w:val="00655B4D"/>
    <w:rsid w:val="00832439"/>
    <w:rsid w:val="00CE3FEB"/>
    <w:rsid w:val="00F10AB2"/>
    <w:rsid w:val="00FF5CB7"/>
    <w:rsid w:val="0181CBE5"/>
    <w:rsid w:val="01C8D509"/>
    <w:rsid w:val="0337149A"/>
    <w:rsid w:val="07C886EF"/>
    <w:rsid w:val="07DA1C2C"/>
    <w:rsid w:val="08BCE6A7"/>
    <w:rsid w:val="0A845A39"/>
    <w:rsid w:val="0B9B6F33"/>
    <w:rsid w:val="0E659051"/>
    <w:rsid w:val="0EBD0DF8"/>
    <w:rsid w:val="1521E215"/>
    <w:rsid w:val="18DB4DE0"/>
    <w:rsid w:val="1AFC5EE3"/>
    <w:rsid w:val="1B8FE8A9"/>
    <w:rsid w:val="1D06E1AC"/>
    <w:rsid w:val="22783B15"/>
    <w:rsid w:val="24CC8CFD"/>
    <w:rsid w:val="2648D6B1"/>
    <w:rsid w:val="2964E0E1"/>
    <w:rsid w:val="2B6AE08F"/>
    <w:rsid w:val="3106270B"/>
    <w:rsid w:val="32832B7E"/>
    <w:rsid w:val="332A7133"/>
    <w:rsid w:val="3B8B4748"/>
    <w:rsid w:val="3DED0280"/>
    <w:rsid w:val="3E49046F"/>
    <w:rsid w:val="44DF436D"/>
    <w:rsid w:val="461782ED"/>
    <w:rsid w:val="5322E07D"/>
    <w:rsid w:val="53755D96"/>
    <w:rsid w:val="5478BF74"/>
    <w:rsid w:val="5504E410"/>
    <w:rsid w:val="5644D6B6"/>
    <w:rsid w:val="56D32D98"/>
    <w:rsid w:val="5D84B20E"/>
    <w:rsid w:val="5E393940"/>
    <w:rsid w:val="5F529D03"/>
    <w:rsid w:val="62E926BF"/>
    <w:rsid w:val="64470117"/>
    <w:rsid w:val="6C4AE443"/>
    <w:rsid w:val="7132A84E"/>
    <w:rsid w:val="75BF55A4"/>
    <w:rsid w:val="7833C58E"/>
    <w:rsid w:val="7A3F6FAC"/>
    <w:rsid w:val="7A9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76F1"/>
  <w15:chartTrackingRefBased/>
  <w15:docId w15:val="{43EBE66F-6DA9-465B-B2A7-5677721B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FF5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CB7"/>
  </w:style>
  <w:style w:type="paragraph" w:styleId="Listeavsnitt">
    <w:name w:val="List Paragraph"/>
    <w:basedOn w:val="Normal"/>
    <w:uiPriority w:val="34"/>
    <w:qFormat/>
    <w:rsid w:val="5F529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1479</Characters>
  <Application>Microsoft Office Word</Application>
  <DocSecurity>4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Nordrevoll, Silje</dc:creator>
  <cp:keywords/>
  <dc:description/>
  <cp:lastModifiedBy>Kristiansen, Rune</cp:lastModifiedBy>
  <cp:revision>2</cp:revision>
  <dcterms:created xsi:type="dcterms:W3CDTF">2025-01-13T14:05:00Z</dcterms:created>
  <dcterms:modified xsi:type="dcterms:W3CDTF">2025-01-13T14:05:00Z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51fee85d,3595f9d0,3b4ca962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2025-01-13T08:52:42Z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b7623811-d711-4454-8c32-12b18577678c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MSIP_Label_0c3ffc1c-ef00-4620-9c2f-7d9c1597774b_Tag">
    <vt:lpwstr>10, 3, 0, 2</vt:lpwstr>
  </property>
</Properties>
</file>