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2D15" w14:textId="535B8133" w:rsidR="00B857EF" w:rsidRDefault="3E8DDC3B" w:rsidP="66309CD0">
      <w:pPr>
        <w:spacing w:line="257" w:lineRule="auto"/>
        <w:jc w:val="center"/>
        <w:rPr>
          <w:rFonts w:ascii="Footlight MT Light" w:eastAsia="Footlight MT Light" w:hAnsi="Footlight MT Light" w:cs="Footlight MT Light"/>
          <w:sz w:val="36"/>
          <w:szCs w:val="36"/>
        </w:rPr>
      </w:pPr>
      <w:r w:rsidRPr="678ADDFB">
        <w:rPr>
          <w:rFonts w:ascii="Footlight MT Light" w:eastAsia="Footlight MT Light" w:hAnsi="Footlight MT Light" w:cs="Footlight MT Light"/>
          <w:b/>
          <w:bCs/>
          <w:sz w:val="36"/>
          <w:szCs w:val="36"/>
        </w:rPr>
        <w:t>Meny uke</w:t>
      </w:r>
      <w:r w:rsidRPr="678ADDFB">
        <w:rPr>
          <w:rFonts w:ascii="Footlight MT Light" w:eastAsia="Footlight MT Light" w:hAnsi="Footlight MT Light" w:cs="Footlight MT Light"/>
          <w:sz w:val="36"/>
          <w:szCs w:val="36"/>
        </w:rPr>
        <w:t xml:space="preserve"> </w:t>
      </w:r>
      <w:r w:rsidR="00415AFD">
        <w:rPr>
          <w:rFonts w:ascii="Footlight MT Light" w:eastAsia="Footlight MT Light" w:hAnsi="Footlight MT Light" w:cs="Footlight MT Light"/>
          <w:sz w:val="36"/>
          <w:szCs w:val="36"/>
        </w:rPr>
        <w:t>2</w:t>
      </w:r>
      <w:r w:rsidR="00B129E5">
        <w:rPr>
          <w:rFonts w:ascii="Footlight MT Light" w:eastAsia="Footlight MT Light" w:hAnsi="Footlight MT Light" w:cs="Footlight MT Light"/>
          <w:sz w:val="36"/>
          <w:szCs w:val="36"/>
        </w:rPr>
        <w:t>5</w:t>
      </w:r>
    </w:p>
    <w:tbl>
      <w:tblPr>
        <w:tblStyle w:val="Tabellrutenett"/>
        <w:tblW w:w="9017" w:type="dxa"/>
        <w:tblLayout w:type="fixed"/>
        <w:tblLook w:val="04A0" w:firstRow="1" w:lastRow="0" w:firstColumn="1" w:lastColumn="0" w:noHBand="0" w:noVBand="1"/>
      </w:tblPr>
      <w:tblGrid>
        <w:gridCol w:w="1803"/>
        <w:gridCol w:w="1803"/>
        <w:gridCol w:w="2054"/>
        <w:gridCol w:w="1549"/>
        <w:gridCol w:w="1808"/>
      </w:tblGrid>
      <w:tr w:rsidR="2B8616C4" w14:paraId="3A18424B" w14:textId="77777777" w:rsidTr="000E134A">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550FD3B" w14:textId="3A392121" w:rsidR="2B8616C4" w:rsidRDefault="2B8616C4" w:rsidP="2B8616C4">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DBF1A4D" w14:textId="175098D7" w:rsidR="2B8616C4" w:rsidRDefault="2B8616C4" w:rsidP="2B8616C4">
            <w:r w:rsidRPr="2B8616C4">
              <w:rPr>
                <w:rFonts w:ascii="Footlight MT Light" w:eastAsia="Footlight MT Light" w:hAnsi="Footlight MT Light" w:cs="Footlight MT Light"/>
                <w:sz w:val="36"/>
                <w:szCs w:val="36"/>
              </w:rPr>
              <w:t>Tirsdag</w:t>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18BBD647" w14:textId="3F439FA3" w:rsidR="2B8616C4" w:rsidRDefault="2B8616C4" w:rsidP="2B8616C4">
            <w:r w:rsidRPr="2B8616C4">
              <w:rPr>
                <w:rFonts w:ascii="Footlight MT Light" w:eastAsia="Footlight MT Light" w:hAnsi="Footlight MT Light" w:cs="Footlight MT Light"/>
                <w:sz w:val="36"/>
                <w:szCs w:val="36"/>
              </w:rPr>
              <w:t>Onsdag</w:t>
            </w:r>
          </w:p>
        </w:tc>
        <w:tc>
          <w:tcPr>
            <w:tcW w:w="1549" w:type="dxa"/>
            <w:tcBorders>
              <w:top w:val="single" w:sz="8" w:space="0" w:color="auto"/>
              <w:left w:val="single" w:sz="8" w:space="0" w:color="auto"/>
              <w:bottom w:val="single" w:sz="8" w:space="0" w:color="auto"/>
              <w:right w:val="single" w:sz="8" w:space="0" w:color="auto"/>
            </w:tcBorders>
            <w:tcMar>
              <w:left w:w="108" w:type="dxa"/>
              <w:right w:w="108" w:type="dxa"/>
            </w:tcMar>
          </w:tcPr>
          <w:p w14:paraId="1DA7443E" w14:textId="43585555" w:rsidR="2B8616C4" w:rsidRDefault="2B8616C4" w:rsidP="2B8616C4">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A2102C5" w14:textId="2117A9B2" w:rsidR="2B8616C4" w:rsidRDefault="2B8616C4" w:rsidP="2B8616C4">
            <w:r w:rsidRPr="2B8616C4">
              <w:rPr>
                <w:rFonts w:ascii="Footlight MT Light" w:eastAsia="Footlight MT Light" w:hAnsi="Footlight MT Light" w:cs="Footlight MT Light"/>
                <w:sz w:val="36"/>
                <w:szCs w:val="36"/>
              </w:rPr>
              <w:t>Fredag</w:t>
            </w:r>
          </w:p>
        </w:tc>
      </w:tr>
      <w:tr w:rsidR="2B8616C4" w14:paraId="651C5A6E" w14:textId="77777777" w:rsidTr="000E134A">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8495B83" w14:textId="1C710B59" w:rsidR="2B8616C4" w:rsidRDefault="00B129E5" w:rsidP="5351F14A">
            <w:pPr>
              <w:rPr>
                <w:rFonts w:ascii="Footlight MT Light" w:eastAsia="Footlight MT Light" w:hAnsi="Footlight MT Light" w:cs="Footlight MT Light"/>
              </w:rPr>
            </w:pPr>
            <w:r>
              <w:rPr>
                <w:rFonts w:ascii="Footlight MT Light" w:eastAsia="Footlight MT Light" w:hAnsi="Footlight MT Light" w:cs="Footlight MT Light"/>
              </w:rPr>
              <w:t>Cornflakes</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B20DF1" w14:textId="2AD0C82C" w:rsidR="2B8616C4" w:rsidRDefault="00415AFD" w:rsidP="5351F14A">
            <w:pPr>
              <w:rPr>
                <w:rFonts w:ascii="Footlight MT Light" w:eastAsia="Footlight MT Light" w:hAnsi="Footlight MT Light" w:cs="Footlight MT Light"/>
              </w:rPr>
            </w:pPr>
            <w:r>
              <w:rPr>
                <w:rFonts w:ascii="Footlight MT Light" w:eastAsia="Footlight MT Light" w:hAnsi="Footlight MT Light" w:cs="Footlight MT Light"/>
              </w:rPr>
              <w:t>Smørelunsj med hjemmebakt brød</w:t>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2CC6A96C" w14:textId="63E4D1D5" w:rsidR="2B8616C4" w:rsidRDefault="00173FC1" w:rsidP="5351F14A">
            <w:pPr>
              <w:rPr>
                <w:rFonts w:ascii="Footlight MT Light" w:eastAsia="Footlight MT Light" w:hAnsi="Footlight MT Light" w:cs="Footlight MT Light"/>
              </w:rPr>
            </w:pPr>
            <w:r>
              <w:rPr>
                <w:rFonts w:ascii="Footlight MT Light" w:eastAsia="Footlight MT Light" w:hAnsi="Footlight MT Light" w:cs="Footlight MT Light"/>
              </w:rPr>
              <w:t xml:space="preserve">Påsmurte </w:t>
            </w:r>
            <w:r w:rsidR="00B129E5">
              <w:rPr>
                <w:rFonts w:ascii="Footlight MT Light" w:eastAsia="Footlight MT Light" w:hAnsi="Footlight MT Light" w:cs="Footlight MT Light"/>
              </w:rPr>
              <w:t>knekkebrød</w:t>
            </w:r>
            <w:r>
              <w:rPr>
                <w:rFonts w:ascii="Footlight MT Light" w:eastAsia="Footlight MT Light" w:hAnsi="Footlight MT Light" w:cs="Footlight MT Light"/>
              </w:rPr>
              <w:t xml:space="preserve"> </w:t>
            </w:r>
          </w:p>
        </w:tc>
        <w:tc>
          <w:tcPr>
            <w:tcW w:w="1549" w:type="dxa"/>
            <w:tcBorders>
              <w:top w:val="single" w:sz="8" w:space="0" w:color="auto"/>
              <w:left w:val="single" w:sz="8" w:space="0" w:color="auto"/>
              <w:bottom w:val="single" w:sz="8" w:space="0" w:color="auto"/>
              <w:right w:val="single" w:sz="8" w:space="0" w:color="auto"/>
            </w:tcBorders>
            <w:tcMar>
              <w:left w:w="108" w:type="dxa"/>
              <w:right w:w="108" w:type="dxa"/>
            </w:tcMar>
          </w:tcPr>
          <w:p w14:paraId="3EBD28B0" w14:textId="6C9E0AA1" w:rsidR="2B8616C4" w:rsidRDefault="00052F3D" w:rsidP="5351F14A">
            <w:pPr>
              <w:rPr>
                <w:rFonts w:ascii="Footlight MT Light" w:eastAsia="Footlight MT Light" w:hAnsi="Footlight MT Light" w:cs="Footlight MT Light"/>
              </w:rPr>
            </w:pPr>
            <w:r>
              <w:rPr>
                <w:rFonts w:ascii="Footlight MT Light" w:eastAsia="Footlight MT Light" w:hAnsi="Footlight MT Light" w:cs="Footlight MT Light"/>
              </w:rPr>
              <w:t>Fiskekaker og pasta</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22CE278" w14:textId="277B6591" w:rsidR="2B8616C4" w:rsidRDefault="00052F3D" w:rsidP="5351F14A">
            <w:pPr>
              <w:rPr>
                <w:rFonts w:ascii="Footlight MT Light" w:eastAsia="Footlight MT Light" w:hAnsi="Footlight MT Light" w:cs="Footlight MT Light"/>
              </w:rPr>
            </w:pPr>
            <w:r>
              <w:rPr>
                <w:rFonts w:ascii="Footlight MT Light" w:eastAsia="Footlight MT Light" w:hAnsi="Footlight MT Light" w:cs="Footlight MT Light"/>
              </w:rPr>
              <w:t>Kjøleskapsgrøt</w:t>
            </w:r>
          </w:p>
        </w:tc>
      </w:tr>
    </w:tbl>
    <w:p w14:paraId="538BEEE1" w14:textId="2BC0DE2D" w:rsidR="00B857EF" w:rsidRDefault="3E8DDC3B" w:rsidP="2B8616C4">
      <w:pPr>
        <w:spacing w:line="257" w:lineRule="auto"/>
        <w:jc w:val="center"/>
      </w:pPr>
      <w:r w:rsidRPr="2B8616C4">
        <w:rPr>
          <w:rFonts w:ascii="Footlight MT Light" w:eastAsia="Footlight MT Light" w:hAnsi="Footlight MT Light" w:cs="Footlight MT Light"/>
          <w:sz w:val="36"/>
          <w:szCs w:val="36"/>
        </w:rPr>
        <w:t xml:space="preserve"> </w:t>
      </w:r>
    </w:p>
    <w:p w14:paraId="723722C3" w14:textId="38D7880E" w:rsidR="00B857EF" w:rsidRDefault="3E8DDC3B" w:rsidP="2B8616C4">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7F66BFE2" w14:textId="58CFC466" w:rsidR="00B857EF" w:rsidRDefault="3E8DDC3B" w:rsidP="2B8616C4">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53F346E1" w14:textId="0B8F8CB8" w:rsidR="00B857EF" w:rsidRDefault="3E8DDC3B" w:rsidP="2B8616C4">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04E3129" w14:textId="58E3A3A7" w:rsidR="00B857EF" w:rsidRDefault="07DEB0CD" w:rsidP="5BFA1274">
      <w:pPr>
        <w:jc w:val="center"/>
      </w:pPr>
      <w:r>
        <w:rPr>
          <w:noProof/>
          <w:lang w:eastAsia="nb-NO"/>
        </w:rPr>
        <w:drawing>
          <wp:inline distT="0" distB="0" distL="0" distR="0" wp14:anchorId="1370B6DF" wp14:editId="5C52B48A">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4EB9E268" w14:textId="6A55951F" w:rsidR="365D0975" w:rsidRDefault="365D0975" w:rsidP="5BFA1274">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sectPr w:rsidR="365D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48029"/>
    <w:rsid w:val="00052F3D"/>
    <w:rsid w:val="000E134A"/>
    <w:rsid w:val="00173FC1"/>
    <w:rsid w:val="002F6198"/>
    <w:rsid w:val="00322F25"/>
    <w:rsid w:val="00340B0B"/>
    <w:rsid w:val="00381A84"/>
    <w:rsid w:val="00415AFD"/>
    <w:rsid w:val="005F79D2"/>
    <w:rsid w:val="00703BBD"/>
    <w:rsid w:val="00901451"/>
    <w:rsid w:val="00B129E5"/>
    <w:rsid w:val="00B857EF"/>
    <w:rsid w:val="00C4305F"/>
    <w:rsid w:val="026ECD37"/>
    <w:rsid w:val="06B194B8"/>
    <w:rsid w:val="074BDB0B"/>
    <w:rsid w:val="07DEB0CD"/>
    <w:rsid w:val="0A61CCE3"/>
    <w:rsid w:val="1DF49062"/>
    <w:rsid w:val="25658A53"/>
    <w:rsid w:val="25B203EA"/>
    <w:rsid w:val="2B8616C4"/>
    <w:rsid w:val="33223255"/>
    <w:rsid w:val="365D0975"/>
    <w:rsid w:val="39448029"/>
    <w:rsid w:val="3E8DDC3B"/>
    <w:rsid w:val="3F21FADE"/>
    <w:rsid w:val="4A6AC952"/>
    <w:rsid w:val="4FB0E9B3"/>
    <w:rsid w:val="5351F14A"/>
    <w:rsid w:val="5BFA1274"/>
    <w:rsid w:val="66309CD0"/>
    <w:rsid w:val="678ADDFB"/>
    <w:rsid w:val="6FBDFF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8029"/>
  <w15:chartTrackingRefBased/>
  <w15:docId w15:val="{5DE996FF-AE31-452E-AD80-AFCFD73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D71BA-65BA-42CB-856D-3CB1D10DF1DC}">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2.xml><?xml version="1.0" encoding="utf-8"?>
<ds:datastoreItem xmlns:ds="http://schemas.openxmlformats.org/officeDocument/2006/customXml" ds:itemID="{0F1B2DAA-CC0C-4C54-BAB6-FBE751D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D95F1-63A8-40EF-9FCF-796692E95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893</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6</cp:revision>
  <dcterms:created xsi:type="dcterms:W3CDTF">2025-05-19T12:55:00Z</dcterms:created>
  <dcterms:modified xsi:type="dcterms:W3CDTF">2025-06-12T09:16:00Z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