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"/>
        <w:tblW w:w="10425.0" w:type="dxa"/>
        <w:jc w:val="left"/>
        <w:tblInd w:w="-6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1935"/>
        <w:gridCol w:w="6450"/>
        <w:tblGridChange w:id="0">
          <w:tblGrid>
            <w:gridCol w:w="2040"/>
            <w:gridCol w:w="1935"/>
            <w:gridCol w:w="6450"/>
          </w:tblGrid>
        </w:tblGridChange>
      </w:tblGrid>
      <w:tr>
        <w:trPr>
          <w:cantSplit w:val="0"/>
          <w:trHeight w:val="752.32421875" w:hRule="atLeast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rtl w:val="0"/>
              </w:rPr>
              <w:t xml:space="preserve">Fag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rtl w:val="0"/>
              </w:rPr>
              <w:t xml:space="preserve">Tema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Arbeidsform / mål</w:t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rtl w:val="0"/>
              </w:rPr>
              <w:t xml:space="preserve">Norsk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Spørreord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Siste! Siste!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Lære om kilder.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Lese og lage intervjuer.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Prøve deg på noen av journalistens oppgaver.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Matematikk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Oppstilt subtraksjon med låning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Vi repeterer.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rtl w:val="0"/>
              </w:rPr>
              <w:t xml:space="preserve">Engelsk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Day in My Life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Rap and sing.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Learn about some verbs.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36"/>
                <w:szCs w:val="3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7.94921875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Sosialt mål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(SmART)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Omsorg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Det er når vi viser at vi bryr oss om andre med det vi sier og gjør.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3"/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Månedens sang:  “Skolesangen” og “Stopp-ikke mobb”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30"/>
                <w:szCs w:val="30"/>
                <w:rtl w:val="0"/>
              </w:rPr>
              <w:t xml:space="preserve">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             🎶   🎵   🎶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ff00ff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55"/>
        <w:tblGridChange w:id="0">
          <w:tblGrid>
            <w:gridCol w:w="1045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32"/>
                <w:szCs w:val="32"/>
                <w:rtl w:val="0"/>
              </w:rPr>
              <w:t xml:space="preserve">Informasjon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På mandag starter vi opp igjen med svømming. Husk badetøy, håndkle og svømmebriller (frivillig). Badebussen henter oss kl. 10 og vi har bassengtid fra kl. 10.40 - 11.30. </w:t>
              <w:br w:type="textWrapping"/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I naturfag har vi startet opp med temaet “Den blå planeten”. </w:t>
              <w:br w:type="textWrapping"/>
              <w:t xml:space="preserve">I den forbindelse planlegger vi et formingsprosjekt vi kaller “Havets bunn”.</w:t>
              <w:br w:type="textWrapping"/>
              <w:t xml:space="preserve">Til dette prosjektet trenger vi skoesker. Har dere noen liggende hjemme, eller det dukker noen opp i nærmeste fremtid, blir vi kjempeglade hvis elevene kan ta de med til skolen.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720" w:firstLine="0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8"/>
                <w:szCs w:val="3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75"/>
        <w:tblGridChange w:id="0">
          <w:tblGrid>
            <w:gridCol w:w="10575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36"/>
                <w:szCs w:val="36"/>
                <w:rtl w:val="0"/>
              </w:rPr>
              <w:t xml:space="preserve">Lekser</w:t>
            </w: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    😁    📝    📚    🧒    👧🏽    🏫    🎉    😍    🏆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Comic Sans MS" w:cs="Comic Sans MS" w:eastAsia="Comic Sans MS" w:hAnsi="Comic Sans MS"/>
                <w:b w:val="1"/>
                <w:bCs w:val="1"/>
                <w:color w:val="0000ff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Norsk: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sz w:val="32"/>
                <w:szCs w:val="32"/>
                <w:rtl w:val="0"/>
              </w:rPr>
              <w:br w:type="textWrapping"/>
              <w:t xml:space="preserve">Les “Å jobbe i avis” s. 24 og 25 i norsk lesebok.</w:t>
            </w:r>
          </w:p>
          <w:p w:rsidR="00000000" w:rsidDel="00000000" w:rsidP="00000000" w:rsidRDefault="00000000" w:rsidRPr="00000000" w14:paraId="0000002B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color w:val="0000ff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sz w:val="32"/>
                <w:szCs w:val="32"/>
                <w:rtl w:val="0"/>
              </w:rPr>
              <w:t xml:space="preserve">Ekstra: Les “Gullbilletter funnet!” s. 13-15 i norsk lesebok.</w:t>
            </w:r>
          </w:p>
          <w:p w:rsidR="00000000" w:rsidDel="00000000" w:rsidP="00000000" w:rsidRDefault="00000000" w:rsidRPr="00000000" w14:paraId="0000002C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iCs w:val="1"/>
                <w:color w:val="ff0000"/>
                <w:sz w:val="32"/>
                <w:szCs w:val="32"/>
                <w:rtl w:val="0"/>
              </w:rPr>
              <w:t xml:space="preserve">Har du noen aviser liggende hjemme som du kan ta med på skolen?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32"/>
                <w:szCs w:val="32"/>
                <w:rtl w:val="0"/>
              </w:rPr>
              <w:t xml:space="preserve">🙂</w:t>
            </w:r>
          </w:p>
          <w:p w:rsidR="00000000" w:rsidDel="00000000" w:rsidP="00000000" w:rsidRDefault="00000000" w:rsidRPr="00000000" w14:paraId="0000002D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color w:val="6aa84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Comic Sans MS" w:cs="Comic Sans MS" w:eastAsia="Comic Sans MS" w:hAnsi="Comic Sans MS"/>
                <w:color w:val="6aa84f"/>
                <w:sz w:val="32"/>
                <w:szCs w:val="32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6aa84f"/>
                <w:sz w:val="32"/>
                <w:szCs w:val="32"/>
                <w:rtl w:val="0"/>
              </w:rPr>
              <w:t xml:space="preserve">Matte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6aa84f"/>
                <w:sz w:val="32"/>
                <w:szCs w:val="3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F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color w:val="6aa84f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6aa84f"/>
                <w:sz w:val="32"/>
                <w:szCs w:val="32"/>
                <w:rtl w:val="0"/>
              </w:rPr>
              <w:t xml:space="preserve">Andreas har gjort matteleksen i uke 35.</w:t>
            </w:r>
          </w:p>
          <w:p w:rsidR="00000000" w:rsidDel="00000000" w:rsidP="00000000" w:rsidRDefault="00000000" w:rsidRPr="00000000" w14:paraId="00000030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color w:val="6aa84f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6aa84f"/>
                <w:sz w:val="32"/>
                <w:szCs w:val="32"/>
                <w:rtl w:val="0"/>
              </w:rPr>
              <w:t xml:space="preserve">Kan du rette den, og skrive en tilbakemelding under? Si hva han må huske på eller øve mer på.</w:t>
            </w:r>
          </w:p>
          <w:p w:rsidR="00000000" w:rsidDel="00000000" w:rsidP="00000000" w:rsidRDefault="00000000" w:rsidRPr="00000000" w14:paraId="00000031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color w:val="6aa84f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6aa84f"/>
                <w:sz w:val="32"/>
                <w:szCs w:val="32"/>
                <w:rtl w:val="0"/>
              </w:rPr>
              <w:t xml:space="preserve">Skriv noe positivt også.</w:t>
            </w:r>
          </w:p>
          <w:p w:rsidR="00000000" w:rsidDel="00000000" w:rsidP="00000000" w:rsidRDefault="00000000" w:rsidRPr="00000000" w14:paraId="00000032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i w:val="1"/>
                <w:iCs w:val="1"/>
                <w:color w:val="6aa84f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6aa84f"/>
                <w:sz w:val="32"/>
                <w:szCs w:val="32"/>
                <w:rtl w:val="0"/>
              </w:rPr>
              <w:t xml:space="preserve">Begynn med </w:t>
            </w: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iCs w:val="1"/>
                <w:color w:val="6aa84f"/>
                <w:sz w:val="32"/>
                <w:szCs w:val="32"/>
                <w:rtl w:val="0"/>
              </w:rPr>
              <w:t xml:space="preserve">Hei, Andreas…</w:t>
            </w:r>
          </w:p>
          <w:p w:rsidR="00000000" w:rsidDel="00000000" w:rsidP="00000000" w:rsidRDefault="00000000" w:rsidRPr="00000000" w14:paraId="00000033">
            <w:pPr>
              <w:widowControl w:val="0"/>
              <w:ind w:left="720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6aa84f"/>
                <w:sz w:val="32"/>
                <w:szCs w:val="32"/>
                <w:rtl w:val="0"/>
              </w:rPr>
              <w:t xml:space="preserve">Avslutt med </w:t>
            </w: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iCs w:val="1"/>
                <w:color w:val="6aa84f"/>
                <w:sz w:val="32"/>
                <w:szCs w:val="32"/>
                <w:rtl w:val="0"/>
              </w:rPr>
              <w:t xml:space="preserve">Hilsen, navnet ditt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ind w:left="0" w:firstLine="0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790575</wp:posOffset>
            </wp:positionH>
            <wp:positionV relativeFrom="paragraph">
              <wp:posOffset>238125</wp:posOffset>
            </wp:positionV>
            <wp:extent cx="3900488" cy="2590088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2590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ind w:left="-708.6614173228347" w:firstLine="0"/>
        <w:rPr>
          <w:rFonts w:ascii="Comic Sans MS" w:cs="Comic Sans MS" w:eastAsia="Comic Sans MS" w:hAnsi="Comic Sans MS"/>
          <w:b w:val="1"/>
          <w:bCs w:val="1"/>
          <w:color w:val="00ffff"/>
          <w:sz w:val="34"/>
          <w:szCs w:val="3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4a86e8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00ffff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left"/>
      <w:rPr>
        <w:rFonts w:ascii="Comic Sans MS" w:cs="Comic Sans MS" w:eastAsia="Comic Sans MS" w:hAnsi="Comic Sans MS"/>
      </w:rPr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rtl w:val="0"/>
      </w:rPr>
      <w:t xml:space="preserve">                 4. trinn, Ukeplan- Uke 35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4559625</wp:posOffset>
          </wp:positionH>
          <wp:positionV relativeFrom="paragraph">
            <wp:posOffset>-342899</wp:posOffset>
          </wp:positionV>
          <wp:extent cx="1175302" cy="83820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5302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-228599</wp:posOffset>
          </wp:positionH>
          <wp:positionV relativeFrom="paragraph">
            <wp:posOffset>-266699</wp:posOffset>
          </wp:positionV>
          <wp:extent cx="1228725" cy="83820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6173" l="0" r="0" t="-6173"/>
                  <a:stretch>
                    <a:fillRect/>
                  </a:stretch>
                </pic:blipFill>
                <pic:spPr>
                  <a:xfrm>
                    <a:off x="0" y="0"/>
                    <a:ext cx="1228725" cy="838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